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222" w:rsidRDefault="00B33190" w:rsidP="00B33190">
      <w:pPr>
        <w:spacing w:after="0" w:line="240" w:lineRule="auto"/>
        <w:jc w:val="center"/>
        <w:outlineLvl w:val="0"/>
        <w:rPr>
          <w:rFonts w:ascii="Tahoma" w:eastAsia="Times New Roman" w:hAnsi="Tahoma" w:cs="Tahoma"/>
          <w:b/>
          <w:bCs/>
          <w:kern w:val="36"/>
          <w:sz w:val="28"/>
          <w:szCs w:val="28"/>
          <w:lang w:val="en-GB"/>
        </w:rPr>
      </w:pPr>
      <w:r>
        <w:rPr>
          <w:rFonts w:ascii="Tahoma" w:eastAsia="Times New Roman" w:hAnsi="Tahoma" w:cs="Tahoma"/>
          <w:b/>
          <w:bCs/>
          <w:kern w:val="36"/>
          <w:sz w:val="28"/>
          <w:szCs w:val="28"/>
          <w:lang w:val="en-GB"/>
        </w:rPr>
        <w:t>Institute of Business Administration</w:t>
      </w:r>
    </w:p>
    <w:p w:rsidR="00B36222" w:rsidRDefault="00B33190" w:rsidP="00B33190">
      <w:pPr>
        <w:spacing w:after="0" w:line="240" w:lineRule="auto"/>
        <w:jc w:val="center"/>
        <w:outlineLvl w:val="0"/>
        <w:rPr>
          <w:rFonts w:ascii="Tahoma" w:eastAsia="Times New Roman" w:hAnsi="Tahoma" w:cs="Tahoma"/>
          <w:b/>
          <w:bCs/>
          <w:kern w:val="36"/>
          <w:sz w:val="28"/>
          <w:szCs w:val="28"/>
          <w:lang w:val="en-GB"/>
        </w:rPr>
      </w:pPr>
      <w:r>
        <w:rPr>
          <w:rFonts w:ascii="Tahoma" w:eastAsia="Times New Roman" w:hAnsi="Tahoma" w:cs="Tahoma"/>
          <w:b/>
          <w:bCs/>
          <w:kern w:val="36"/>
          <w:sz w:val="28"/>
          <w:szCs w:val="28"/>
          <w:lang w:val="en-GB"/>
        </w:rPr>
        <w:t>Faculty of Computer Science</w:t>
      </w:r>
    </w:p>
    <w:p w:rsidR="00B33190" w:rsidRDefault="00B33190" w:rsidP="00B33190">
      <w:pPr>
        <w:spacing w:after="0" w:line="240" w:lineRule="auto"/>
        <w:jc w:val="center"/>
        <w:outlineLvl w:val="0"/>
        <w:rPr>
          <w:rFonts w:ascii="Tahoma" w:eastAsia="Times New Roman" w:hAnsi="Tahoma" w:cs="Tahoma"/>
          <w:b/>
          <w:bCs/>
          <w:kern w:val="36"/>
          <w:sz w:val="28"/>
          <w:szCs w:val="28"/>
          <w:lang w:val="en-GB"/>
        </w:rPr>
      </w:pPr>
    </w:p>
    <w:p w:rsidR="00B33190" w:rsidRDefault="00B33190" w:rsidP="00B33190">
      <w:pPr>
        <w:spacing w:after="0" w:line="240" w:lineRule="auto"/>
        <w:jc w:val="center"/>
        <w:outlineLvl w:val="0"/>
        <w:rPr>
          <w:rFonts w:ascii="Tahoma" w:eastAsia="Times New Roman" w:hAnsi="Tahoma" w:cs="Tahoma"/>
          <w:b/>
          <w:bCs/>
          <w:kern w:val="36"/>
          <w:sz w:val="28"/>
          <w:szCs w:val="28"/>
          <w:lang w:val="en-GB"/>
        </w:rPr>
      </w:pPr>
      <w:r>
        <w:rPr>
          <w:rFonts w:ascii="Tahoma" w:eastAsia="Times New Roman" w:hAnsi="Tahoma" w:cs="Tahoma"/>
          <w:b/>
          <w:bCs/>
          <w:kern w:val="36"/>
          <w:sz w:val="28"/>
          <w:szCs w:val="28"/>
          <w:lang w:val="en-GB"/>
        </w:rPr>
        <w:t>Course Outline</w:t>
      </w:r>
    </w:p>
    <w:p w:rsidR="00B33190" w:rsidRDefault="00D47E3A" w:rsidP="00B33190">
      <w:pPr>
        <w:spacing w:after="0" w:line="240" w:lineRule="auto"/>
        <w:jc w:val="center"/>
        <w:outlineLvl w:val="0"/>
        <w:rPr>
          <w:rFonts w:ascii="Tahoma" w:eastAsia="Times New Roman" w:hAnsi="Tahoma" w:cs="Tahoma"/>
          <w:b/>
          <w:bCs/>
          <w:kern w:val="36"/>
          <w:sz w:val="28"/>
          <w:szCs w:val="28"/>
          <w:lang w:val="en-GB"/>
        </w:rPr>
      </w:pPr>
      <w:r>
        <w:rPr>
          <w:rFonts w:ascii="Tahoma" w:eastAsia="Times New Roman" w:hAnsi="Tahoma" w:cs="Tahoma"/>
          <w:b/>
          <w:bCs/>
          <w:kern w:val="36"/>
          <w:sz w:val="28"/>
          <w:szCs w:val="28"/>
          <w:lang w:val="en-GB"/>
        </w:rPr>
        <w:t>ICT 512</w:t>
      </w:r>
      <w:r w:rsidR="00B33190">
        <w:rPr>
          <w:rFonts w:ascii="Tahoma" w:eastAsia="Times New Roman" w:hAnsi="Tahoma" w:cs="Tahoma"/>
          <w:b/>
          <w:bCs/>
          <w:kern w:val="36"/>
          <w:sz w:val="28"/>
          <w:szCs w:val="28"/>
          <w:lang w:val="en-GB"/>
        </w:rPr>
        <w:t xml:space="preserve"> – </w:t>
      </w:r>
      <w:r w:rsidR="00123C16">
        <w:rPr>
          <w:rFonts w:ascii="Tahoma" w:eastAsia="Times New Roman" w:hAnsi="Tahoma" w:cs="Tahoma"/>
          <w:b/>
          <w:bCs/>
          <w:kern w:val="36"/>
          <w:sz w:val="28"/>
          <w:szCs w:val="28"/>
          <w:lang w:val="en-GB"/>
        </w:rPr>
        <w:t>Advanced Web Technologies</w:t>
      </w:r>
      <w:r w:rsidR="00B33190">
        <w:rPr>
          <w:rFonts w:ascii="Tahoma" w:eastAsia="Times New Roman" w:hAnsi="Tahoma" w:cs="Tahoma"/>
          <w:b/>
          <w:bCs/>
          <w:kern w:val="36"/>
          <w:sz w:val="28"/>
          <w:szCs w:val="28"/>
          <w:lang w:val="en-GB"/>
        </w:rPr>
        <w:t xml:space="preserve"> </w:t>
      </w:r>
    </w:p>
    <w:p w:rsidR="00B33190" w:rsidRDefault="00B33190" w:rsidP="00B33190">
      <w:pPr>
        <w:spacing w:after="0" w:line="240" w:lineRule="auto"/>
        <w:rPr>
          <w:rFonts w:ascii="Tahoma" w:eastAsia="Times New Roman" w:hAnsi="Tahoma" w:cs="Tahoma"/>
          <w:lang w:val="en-GB"/>
        </w:rPr>
      </w:pPr>
    </w:p>
    <w:p w:rsidR="00B33190" w:rsidRDefault="00B33190" w:rsidP="00B33190">
      <w:pPr>
        <w:spacing w:after="0" w:line="240" w:lineRule="auto"/>
        <w:rPr>
          <w:rFonts w:ascii="Tahoma" w:eastAsia="Times New Roman" w:hAnsi="Tahoma" w:cs="Tahoma"/>
          <w:lang w:val="en-GB"/>
        </w:rPr>
      </w:pPr>
    </w:p>
    <w:p w:rsidR="00123C16" w:rsidRDefault="00123C16" w:rsidP="00B33190">
      <w:pPr>
        <w:spacing w:after="0" w:line="240" w:lineRule="auto"/>
        <w:rPr>
          <w:rFonts w:ascii="Tahoma" w:eastAsia="Times New Roman" w:hAnsi="Tahoma" w:cs="Tahoma"/>
          <w:lang w:val="en-GB"/>
        </w:rPr>
      </w:pPr>
      <w:r>
        <w:rPr>
          <w:rFonts w:ascii="Tahoma" w:eastAsia="Times New Roman" w:hAnsi="Tahoma" w:cs="Tahoma"/>
          <w:lang w:val="en-GB"/>
        </w:rPr>
        <w:t xml:space="preserve">Credit hours: </w:t>
      </w:r>
      <w:r w:rsidRPr="00123C16">
        <w:rPr>
          <w:rFonts w:ascii="Tahoma" w:eastAsia="Times New Roman" w:hAnsi="Tahoma" w:cs="Tahoma"/>
          <w:b/>
          <w:lang w:val="en-GB"/>
        </w:rPr>
        <w:t>3</w:t>
      </w:r>
    </w:p>
    <w:p w:rsidR="00B33190" w:rsidRPr="00B36222" w:rsidRDefault="00B33190" w:rsidP="00B33190">
      <w:pPr>
        <w:spacing w:after="0" w:line="240" w:lineRule="auto"/>
        <w:rPr>
          <w:rFonts w:ascii="Times New Roman" w:eastAsia="Times New Roman" w:hAnsi="Times New Roman" w:cs="Times New Roman"/>
        </w:rPr>
      </w:pPr>
      <w:r w:rsidRPr="00B36222">
        <w:rPr>
          <w:rFonts w:ascii="Tahoma" w:eastAsia="Times New Roman" w:hAnsi="Tahoma" w:cs="Tahoma"/>
          <w:lang w:val="en-GB"/>
        </w:rPr>
        <w:t xml:space="preserve">Prerequisites: </w:t>
      </w:r>
      <w:r w:rsidR="00D47E3A" w:rsidRPr="00D47E3A">
        <w:rPr>
          <w:rFonts w:ascii="Tahoma" w:eastAsia="Times New Roman" w:hAnsi="Tahoma" w:cs="Tahoma"/>
          <w:b/>
          <w:lang w:val="en-GB"/>
        </w:rPr>
        <w:t>None</w:t>
      </w:r>
    </w:p>
    <w:p w:rsidR="00B33190" w:rsidRPr="00B36222" w:rsidRDefault="00B33190" w:rsidP="00B33190">
      <w:pPr>
        <w:spacing w:after="0" w:line="240" w:lineRule="auto"/>
        <w:rPr>
          <w:rFonts w:ascii="Times New Roman" w:eastAsia="Times New Roman" w:hAnsi="Times New Roman" w:cs="Times New Roman"/>
        </w:rPr>
      </w:pPr>
      <w:proofErr w:type="gramStart"/>
      <w:r w:rsidRPr="00B36222">
        <w:rPr>
          <w:rFonts w:ascii="Tahoma" w:eastAsia="Times New Roman" w:hAnsi="Tahoma" w:cs="Tahoma"/>
          <w:lang w:val="en-GB"/>
        </w:rPr>
        <w:t xml:space="preserve">Recommended prior learning: </w:t>
      </w:r>
      <w:r w:rsidR="00520AF4" w:rsidRPr="00520AF4">
        <w:rPr>
          <w:rFonts w:ascii="Tahoma" w:eastAsia="Times New Roman" w:hAnsi="Tahoma" w:cs="Tahoma"/>
          <w:b/>
          <w:lang w:val="en-GB"/>
        </w:rPr>
        <w:t>S</w:t>
      </w:r>
      <w:r w:rsidR="00D47E3A" w:rsidRPr="00520AF4">
        <w:rPr>
          <w:rFonts w:ascii="Tahoma" w:eastAsia="Times New Roman" w:hAnsi="Tahoma" w:cs="Tahoma"/>
          <w:b/>
          <w:lang w:val="en-GB"/>
        </w:rPr>
        <w:t>ome prior knowledge of HTTP, HTML and WWW.</w:t>
      </w:r>
      <w:proofErr w:type="gramEnd"/>
    </w:p>
    <w:p w:rsidR="00B33190" w:rsidRPr="00B36222" w:rsidRDefault="00B33190" w:rsidP="00B33190">
      <w:pPr>
        <w:spacing w:after="0" w:line="240" w:lineRule="auto"/>
        <w:rPr>
          <w:rFonts w:ascii="Times New Roman" w:eastAsia="Times New Roman" w:hAnsi="Times New Roman" w:cs="Times New Roman"/>
        </w:rPr>
      </w:pPr>
      <w:r w:rsidRPr="00B36222">
        <w:rPr>
          <w:rFonts w:ascii="Tahoma" w:eastAsia="Times New Roman" w:hAnsi="Tahoma" w:cs="Tahoma"/>
          <w:lang w:val="en-GB"/>
        </w:rPr>
        <w:t>Co</w:t>
      </w:r>
      <w:r w:rsidR="00951A47">
        <w:rPr>
          <w:rFonts w:ascii="Tahoma" w:eastAsia="Times New Roman" w:hAnsi="Tahoma" w:cs="Tahoma"/>
          <w:lang w:val="en-GB"/>
        </w:rPr>
        <w:t>-</w:t>
      </w:r>
      <w:r w:rsidRPr="00B36222">
        <w:rPr>
          <w:rFonts w:ascii="Tahoma" w:eastAsia="Times New Roman" w:hAnsi="Tahoma" w:cs="Tahoma"/>
          <w:lang w:val="en-GB"/>
        </w:rPr>
        <w:t xml:space="preserve">requisites: </w:t>
      </w:r>
      <w:r w:rsidRPr="00B36222">
        <w:rPr>
          <w:rFonts w:ascii="Tahoma" w:eastAsia="Times New Roman" w:hAnsi="Tahoma" w:cs="Tahoma"/>
          <w:b/>
          <w:bCs/>
          <w:lang w:val="en-GB"/>
        </w:rPr>
        <w:t xml:space="preserve">None </w:t>
      </w:r>
    </w:p>
    <w:p w:rsidR="00B33190" w:rsidRPr="00B36222" w:rsidRDefault="00B33190" w:rsidP="00B33190">
      <w:pPr>
        <w:spacing w:after="0" w:line="240" w:lineRule="auto"/>
        <w:rPr>
          <w:rFonts w:ascii="Times New Roman" w:eastAsia="Times New Roman" w:hAnsi="Times New Roman" w:cs="Times New Roman"/>
        </w:rPr>
      </w:pPr>
      <w:r w:rsidRPr="00B36222">
        <w:rPr>
          <w:rFonts w:ascii="Tahoma" w:eastAsia="Times New Roman" w:hAnsi="Tahoma" w:cs="Tahoma"/>
          <w:lang w:val="en-GB"/>
        </w:rPr>
        <w:t xml:space="preserve">Barred combinations: </w:t>
      </w:r>
      <w:r w:rsidRPr="00B36222">
        <w:rPr>
          <w:rFonts w:ascii="Tahoma" w:eastAsia="Times New Roman" w:hAnsi="Tahoma" w:cs="Tahoma"/>
          <w:b/>
          <w:bCs/>
          <w:lang w:val="en-GB"/>
        </w:rPr>
        <w:t xml:space="preserve">None </w:t>
      </w:r>
    </w:p>
    <w:p w:rsidR="00B36222" w:rsidRPr="00B36222" w:rsidRDefault="00B36222" w:rsidP="00B33190">
      <w:pPr>
        <w:spacing w:after="0" w:line="240" w:lineRule="auto"/>
        <w:rPr>
          <w:rFonts w:ascii="Times New Roman" w:eastAsia="Times New Roman" w:hAnsi="Times New Roman" w:cs="Times New Roman"/>
        </w:rPr>
      </w:pPr>
      <w:r w:rsidRPr="00B36222">
        <w:rPr>
          <w:rFonts w:ascii="Tahoma" w:eastAsia="Times New Roman" w:hAnsi="Tahoma" w:cs="Tahoma"/>
          <w:lang w:val="en-GB"/>
        </w:rPr>
        <w:t xml:space="preserve">Directed Unsupervised Activity: </w:t>
      </w:r>
      <w:r w:rsidR="00F858C5">
        <w:rPr>
          <w:rFonts w:ascii="Tahoma" w:eastAsia="Times New Roman" w:hAnsi="Tahoma" w:cs="Tahoma"/>
          <w:b/>
          <w:bCs/>
          <w:lang w:val="en-GB"/>
        </w:rPr>
        <w:t>2</w:t>
      </w:r>
      <w:r w:rsidR="00B33190" w:rsidRPr="00B33190">
        <w:rPr>
          <w:rFonts w:ascii="Tahoma" w:eastAsia="Times New Roman" w:hAnsi="Tahoma" w:cs="Tahoma"/>
          <w:b/>
          <w:bCs/>
          <w:lang w:val="en-GB"/>
        </w:rPr>
        <w:t>00</w:t>
      </w:r>
      <w:r w:rsidRPr="00B36222">
        <w:rPr>
          <w:rFonts w:ascii="Tahoma" w:eastAsia="Times New Roman" w:hAnsi="Tahoma" w:cs="Tahoma"/>
          <w:b/>
          <w:bCs/>
          <w:lang w:val="en-GB"/>
        </w:rPr>
        <w:t xml:space="preserve"> hrs </w:t>
      </w:r>
    </w:p>
    <w:p w:rsidR="00B36222" w:rsidRPr="00B36222" w:rsidRDefault="00B33190" w:rsidP="00B33190">
      <w:pPr>
        <w:spacing w:after="0" w:line="240" w:lineRule="auto"/>
        <w:rPr>
          <w:rFonts w:ascii="Times New Roman" w:eastAsia="Times New Roman" w:hAnsi="Times New Roman" w:cs="Times New Roman"/>
        </w:rPr>
      </w:pPr>
      <w:r w:rsidRPr="00B33190">
        <w:rPr>
          <w:rFonts w:ascii="Tahoma" w:eastAsia="Times New Roman" w:hAnsi="Tahoma" w:cs="Tahoma"/>
          <w:lang w:val="en-GB"/>
        </w:rPr>
        <w:t>Course Tutor</w:t>
      </w:r>
      <w:r w:rsidR="00B36222" w:rsidRPr="00B36222">
        <w:rPr>
          <w:rFonts w:ascii="Tahoma" w:eastAsia="Times New Roman" w:hAnsi="Tahoma" w:cs="Tahoma"/>
          <w:lang w:val="en-GB"/>
        </w:rPr>
        <w:t xml:space="preserve">: </w:t>
      </w:r>
      <w:r w:rsidR="00F96A66">
        <w:rPr>
          <w:rFonts w:ascii="Tahoma" w:eastAsia="Times New Roman" w:hAnsi="Tahoma" w:cs="Tahoma"/>
          <w:lang w:val="en-GB"/>
        </w:rPr>
        <w:tab/>
      </w:r>
      <w:proofErr w:type="spellStart"/>
      <w:r w:rsidRPr="00B33190">
        <w:rPr>
          <w:rFonts w:ascii="Tahoma" w:eastAsia="Times New Roman" w:hAnsi="Tahoma" w:cs="Tahoma"/>
          <w:b/>
          <w:bCs/>
          <w:lang w:val="en-GB"/>
        </w:rPr>
        <w:t>Shakeel</w:t>
      </w:r>
      <w:proofErr w:type="spellEnd"/>
      <w:r w:rsidRPr="00B33190">
        <w:rPr>
          <w:rFonts w:ascii="Tahoma" w:eastAsia="Times New Roman" w:hAnsi="Tahoma" w:cs="Tahoma"/>
          <w:b/>
          <w:bCs/>
          <w:lang w:val="en-GB"/>
        </w:rPr>
        <w:t xml:space="preserve"> </w:t>
      </w:r>
      <w:r>
        <w:rPr>
          <w:rFonts w:ascii="Tahoma" w:eastAsia="Times New Roman" w:hAnsi="Tahoma" w:cs="Tahoma"/>
          <w:b/>
          <w:bCs/>
          <w:lang w:val="en-GB"/>
        </w:rPr>
        <w:t xml:space="preserve">A. </w:t>
      </w:r>
      <w:proofErr w:type="spellStart"/>
      <w:r w:rsidRPr="00B33190">
        <w:rPr>
          <w:rFonts w:ascii="Tahoma" w:eastAsia="Times New Roman" w:hAnsi="Tahoma" w:cs="Tahoma"/>
          <w:b/>
          <w:bCs/>
          <w:lang w:val="en-GB"/>
        </w:rPr>
        <w:t>Khoja</w:t>
      </w:r>
      <w:proofErr w:type="spellEnd"/>
      <w:r w:rsidR="00B36222" w:rsidRPr="00B36222">
        <w:rPr>
          <w:rFonts w:ascii="Tahoma" w:eastAsia="Times New Roman" w:hAnsi="Tahoma" w:cs="Tahoma"/>
          <w:b/>
          <w:bCs/>
          <w:lang w:val="en-GB"/>
        </w:rPr>
        <w:t xml:space="preserve">        </w:t>
      </w:r>
    </w:p>
    <w:p w:rsidR="00B33190" w:rsidRPr="00FC12C1" w:rsidRDefault="00F96A66" w:rsidP="00B33190">
      <w:pPr>
        <w:spacing w:after="0" w:line="240" w:lineRule="auto"/>
        <w:rPr>
          <w:rFonts w:ascii="Tahoma" w:eastAsia="Times New Roman" w:hAnsi="Tahoma" w:cs="Tahoma"/>
          <w:b/>
          <w:bCs/>
          <w:color w:val="FF0000"/>
          <w:lang w:val="en-GB"/>
        </w:rPr>
      </w:pPr>
      <w:r w:rsidRPr="00FC12C1">
        <w:rPr>
          <w:rFonts w:ascii="Tahoma" w:eastAsia="Times New Roman" w:hAnsi="Tahoma" w:cs="Tahoma"/>
          <w:b/>
          <w:bCs/>
          <w:color w:val="FF0000"/>
          <w:lang w:val="en-GB"/>
        </w:rPr>
        <w:t>Consultation hours for</w:t>
      </w:r>
      <w:r w:rsidR="00FC12C1" w:rsidRPr="00FC12C1">
        <w:rPr>
          <w:rFonts w:ascii="Tahoma" w:eastAsia="Times New Roman" w:hAnsi="Tahoma" w:cs="Tahoma"/>
          <w:b/>
          <w:bCs/>
          <w:color w:val="FF0000"/>
          <w:lang w:val="en-GB"/>
        </w:rPr>
        <w:t xml:space="preserve"> this course: </w:t>
      </w:r>
      <w:r w:rsidR="00FC12C1">
        <w:rPr>
          <w:rFonts w:ascii="Tahoma" w:eastAsia="Times New Roman" w:hAnsi="Tahoma" w:cs="Tahoma"/>
          <w:b/>
          <w:bCs/>
          <w:color w:val="FF0000"/>
          <w:lang w:val="en-GB"/>
        </w:rPr>
        <w:t xml:space="preserve"> Mon-Fri </w:t>
      </w:r>
      <w:proofErr w:type="spellStart"/>
      <w:r w:rsidR="00FC12C1">
        <w:rPr>
          <w:rFonts w:ascii="Tahoma" w:eastAsia="Times New Roman" w:hAnsi="Tahoma" w:cs="Tahoma"/>
          <w:b/>
          <w:bCs/>
          <w:color w:val="FF0000"/>
          <w:lang w:val="en-GB"/>
        </w:rPr>
        <w:t>xx</w:t>
      </w:r>
      <w:proofErr w:type="gramStart"/>
      <w:r w:rsidR="00FC12C1">
        <w:rPr>
          <w:rFonts w:ascii="Tahoma" w:eastAsia="Times New Roman" w:hAnsi="Tahoma" w:cs="Tahoma"/>
          <w:b/>
          <w:bCs/>
          <w:color w:val="FF0000"/>
          <w:lang w:val="en-GB"/>
        </w:rPr>
        <w:t>:xx</w:t>
      </w:r>
      <w:proofErr w:type="spellEnd"/>
      <w:proofErr w:type="gramEnd"/>
    </w:p>
    <w:p w:rsidR="00FC12C1" w:rsidRDefault="00FC12C1" w:rsidP="00B33190">
      <w:pPr>
        <w:spacing w:after="0" w:line="240" w:lineRule="auto"/>
        <w:rPr>
          <w:rFonts w:ascii="Tahoma" w:eastAsia="Times New Roman" w:hAnsi="Tahoma" w:cs="Tahoma"/>
          <w:b/>
          <w:bCs/>
          <w:sz w:val="28"/>
          <w:szCs w:val="28"/>
          <w:lang w:val="en-GB"/>
        </w:rPr>
      </w:pPr>
    </w:p>
    <w:p w:rsidR="00B36222" w:rsidRPr="00B36222" w:rsidRDefault="00B33190" w:rsidP="00B33190">
      <w:pPr>
        <w:spacing w:after="0" w:line="240" w:lineRule="auto"/>
        <w:rPr>
          <w:rFonts w:ascii="Times New Roman" w:eastAsia="Times New Roman" w:hAnsi="Times New Roman" w:cs="Times New Roman"/>
          <w:sz w:val="24"/>
          <w:szCs w:val="24"/>
        </w:rPr>
      </w:pPr>
      <w:r w:rsidRPr="00B33190">
        <w:rPr>
          <w:rFonts w:ascii="Tahoma" w:eastAsia="Times New Roman" w:hAnsi="Tahoma" w:cs="Tahoma"/>
          <w:b/>
          <w:bCs/>
          <w:sz w:val="24"/>
          <w:szCs w:val="24"/>
          <w:lang w:val="en-GB"/>
        </w:rPr>
        <w:t xml:space="preserve">Course </w:t>
      </w:r>
      <w:r w:rsidR="00B36222" w:rsidRPr="00B36222">
        <w:rPr>
          <w:rFonts w:ascii="Tahoma" w:eastAsia="Times New Roman" w:hAnsi="Tahoma" w:cs="Tahoma"/>
          <w:b/>
          <w:bCs/>
          <w:sz w:val="24"/>
          <w:szCs w:val="24"/>
          <w:lang w:val="en-GB"/>
        </w:rPr>
        <w:t xml:space="preserve">aims: </w:t>
      </w:r>
    </w:p>
    <w:p w:rsidR="00123C16" w:rsidRDefault="00B36222" w:rsidP="00B36222">
      <w:pPr>
        <w:spacing w:before="100" w:beforeAutospacing="1" w:after="100" w:afterAutospacing="1" w:line="240" w:lineRule="auto"/>
        <w:jc w:val="both"/>
        <w:rPr>
          <w:rFonts w:ascii="Tahoma" w:eastAsia="Times New Roman" w:hAnsi="Tahoma" w:cs="Tahoma"/>
          <w:lang w:val="en-GB"/>
        </w:rPr>
      </w:pPr>
      <w:r w:rsidRPr="00B36222">
        <w:rPr>
          <w:rFonts w:ascii="Tahoma" w:eastAsia="Times New Roman" w:hAnsi="Tahoma" w:cs="Tahoma"/>
          <w:lang w:val="en-GB"/>
        </w:rPr>
        <w:t xml:space="preserve">To </w:t>
      </w:r>
      <w:r w:rsidR="00123C16">
        <w:rPr>
          <w:rFonts w:ascii="Tahoma" w:eastAsia="Times New Roman" w:hAnsi="Tahoma" w:cs="Tahoma"/>
          <w:lang w:val="en-GB"/>
        </w:rPr>
        <w:t>deliver in-depth knowledge of the basic concepts and general principles associated with web application development, illustrating specific technologies. To provide an understanding of different concepts, architectures, techniques, and infrastructures for service oriented computing in web development.</w:t>
      </w:r>
    </w:p>
    <w:p w:rsidR="00B36222" w:rsidRPr="00B36222" w:rsidRDefault="00B33190" w:rsidP="00B36222">
      <w:pPr>
        <w:spacing w:before="100" w:beforeAutospacing="1" w:after="100" w:afterAutospacing="1" w:line="240" w:lineRule="auto"/>
        <w:rPr>
          <w:rFonts w:ascii="Tahoma" w:eastAsia="Times New Roman" w:hAnsi="Tahoma" w:cs="Tahoma"/>
          <w:b/>
          <w:bCs/>
          <w:sz w:val="24"/>
          <w:szCs w:val="24"/>
          <w:lang w:val="en-GB"/>
        </w:rPr>
      </w:pPr>
      <w:r w:rsidRPr="00B33190">
        <w:rPr>
          <w:rFonts w:ascii="Tahoma" w:eastAsia="Times New Roman" w:hAnsi="Tahoma" w:cs="Tahoma"/>
          <w:b/>
          <w:bCs/>
          <w:sz w:val="24"/>
          <w:szCs w:val="24"/>
          <w:lang w:val="en-GB"/>
        </w:rPr>
        <w:t>Course</w:t>
      </w:r>
      <w:r w:rsidR="00B36222" w:rsidRPr="00B36222">
        <w:rPr>
          <w:rFonts w:ascii="Tahoma" w:eastAsia="Times New Roman" w:hAnsi="Tahoma" w:cs="Tahoma"/>
          <w:b/>
          <w:bCs/>
          <w:sz w:val="24"/>
          <w:szCs w:val="24"/>
          <w:lang w:val="en-GB"/>
        </w:rPr>
        <w:t xml:space="preserve"> synopsis: </w:t>
      </w:r>
    </w:p>
    <w:p w:rsidR="00F874F6" w:rsidRDefault="00B36222" w:rsidP="00B36222">
      <w:pPr>
        <w:spacing w:before="100" w:beforeAutospacing="1" w:after="100" w:afterAutospacing="1" w:line="240" w:lineRule="auto"/>
        <w:jc w:val="both"/>
        <w:rPr>
          <w:rFonts w:ascii="Tahoma" w:eastAsia="Times New Roman" w:hAnsi="Tahoma" w:cs="Tahoma"/>
          <w:lang w:val="en-GB"/>
        </w:rPr>
      </w:pPr>
      <w:r w:rsidRPr="00B36222">
        <w:rPr>
          <w:rFonts w:ascii="Tahoma" w:eastAsia="Times New Roman" w:hAnsi="Tahoma" w:cs="Tahoma"/>
          <w:lang w:val="en-GB"/>
        </w:rPr>
        <w:t xml:space="preserve">The </w:t>
      </w:r>
      <w:r w:rsidR="00B33190" w:rsidRPr="00B33190">
        <w:rPr>
          <w:rFonts w:ascii="Tahoma" w:eastAsia="Times New Roman" w:hAnsi="Tahoma" w:cs="Tahoma"/>
          <w:lang w:val="en-GB"/>
        </w:rPr>
        <w:t>course</w:t>
      </w:r>
      <w:r w:rsidRPr="00B36222">
        <w:rPr>
          <w:rFonts w:ascii="Tahoma" w:eastAsia="Times New Roman" w:hAnsi="Tahoma" w:cs="Tahoma"/>
          <w:lang w:val="en-GB"/>
        </w:rPr>
        <w:t xml:space="preserve"> </w:t>
      </w:r>
      <w:r w:rsidR="00F874F6">
        <w:rPr>
          <w:rFonts w:ascii="Tahoma" w:eastAsia="Times New Roman" w:hAnsi="Tahoma" w:cs="Tahoma"/>
          <w:lang w:val="en-GB"/>
        </w:rPr>
        <w:t xml:space="preserve">explains the principles and practice of web services. It provides a comprehensive overview of state of the art web services and associated disciplines, relating concepts to practical examples and emerging standards. </w:t>
      </w:r>
    </w:p>
    <w:p w:rsidR="00F874F6" w:rsidRDefault="00F874F6" w:rsidP="00ED327B">
      <w:pPr>
        <w:spacing w:before="100" w:beforeAutospacing="1" w:after="100" w:afterAutospacing="1" w:line="240" w:lineRule="auto"/>
        <w:jc w:val="both"/>
        <w:rPr>
          <w:rFonts w:ascii="Tahoma" w:eastAsia="Times New Roman" w:hAnsi="Tahoma" w:cs="Tahoma"/>
          <w:lang w:val="en-GB"/>
        </w:rPr>
      </w:pPr>
      <w:r>
        <w:rPr>
          <w:rFonts w:ascii="Tahoma" w:eastAsia="Times New Roman" w:hAnsi="Tahoma" w:cs="Tahoma"/>
          <w:lang w:val="en-GB"/>
        </w:rPr>
        <w:t>The objective of this course....</w:t>
      </w:r>
    </w:p>
    <w:p w:rsidR="00B36222" w:rsidRPr="00B36222" w:rsidRDefault="00B36222" w:rsidP="00ED327B">
      <w:pPr>
        <w:spacing w:before="100" w:beforeAutospacing="1" w:after="100" w:afterAutospacing="1" w:line="240" w:lineRule="auto"/>
        <w:jc w:val="both"/>
        <w:rPr>
          <w:rFonts w:ascii="Times New Roman" w:eastAsia="Times New Roman" w:hAnsi="Times New Roman" w:cs="Times New Roman"/>
          <w:sz w:val="24"/>
          <w:szCs w:val="24"/>
        </w:rPr>
      </w:pPr>
      <w:r w:rsidRPr="00B36222">
        <w:rPr>
          <w:rFonts w:ascii="Tahoma" w:eastAsia="Times New Roman" w:hAnsi="Tahoma" w:cs="Tahoma"/>
          <w:b/>
          <w:bCs/>
          <w:sz w:val="24"/>
          <w:szCs w:val="24"/>
          <w:lang w:val="en-GB"/>
        </w:rPr>
        <w:t>Learning Outcomes:</w:t>
      </w:r>
      <w:r w:rsidRPr="00B36222">
        <w:rPr>
          <w:rFonts w:ascii="Tahoma" w:eastAsia="Times New Roman" w:hAnsi="Tahoma" w:cs="Tahoma"/>
          <w:b/>
          <w:bCs/>
          <w:sz w:val="28"/>
          <w:szCs w:val="28"/>
          <w:lang w:val="en-GB"/>
        </w:rPr>
        <w:t xml:space="preserve"> </w:t>
      </w:r>
    </w:p>
    <w:p w:rsidR="00ED327B" w:rsidRPr="00ED327B" w:rsidRDefault="00ED327B" w:rsidP="00ED327B">
      <w:pPr>
        <w:pStyle w:val="ListParagraph"/>
        <w:numPr>
          <w:ilvl w:val="0"/>
          <w:numId w:val="15"/>
        </w:numPr>
        <w:spacing w:before="100" w:beforeAutospacing="1" w:after="100" w:afterAutospacing="1" w:line="240" w:lineRule="auto"/>
        <w:jc w:val="both"/>
        <w:rPr>
          <w:rFonts w:ascii="Tahoma" w:eastAsia="Times New Roman" w:hAnsi="Tahoma" w:cs="Tahoma"/>
          <w:b/>
          <w:bCs/>
          <w:lang w:val="en-GB"/>
        </w:rPr>
      </w:pPr>
      <w:r w:rsidRPr="00ED327B">
        <w:rPr>
          <w:rFonts w:ascii="Tahoma" w:eastAsia="Times New Roman" w:hAnsi="Tahoma" w:cs="Tahoma"/>
          <w:b/>
          <w:bCs/>
          <w:lang w:val="en-GB"/>
        </w:rPr>
        <w:t xml:space="preserve">Intellectual Outcomes </w:t>
      </w:r>
    </w:p>
    <w:p w:rsidR="00ED327B" w:rsidRPr="00ED327B" w:rsidRDefault="00ED327B" w:rsidP="00ED327B">
      <w:pPr>
        <w:pStyle w:val="ListParagraph"/>
        <w:spacing w:before="100" w:beforeAutospacing="1" w:after="100" w:afterAutospacing="1" w:line="240" w:lineRule="auto"/>
        <w:ind w:left="1080"/>
        <w:jc w:val="both"/>
        <w:rPr>
          <w:rFonts w:ascii="Tahoma" w:eastAsia="Times New Roman" w:hAnsi="Tahoma" w:cs="Tahoma"/>
          <w:lang w:val="en-GB"/>
        </w:rPr>
      </w:pPr>
      <w:r w:rsidRPr="00ED327B">
        <w:rPr>
          <w:rFonts w:ascii="Tahoma" w:eastAsia="Times New Roman" w:hAnsi="Tahoma" w:cs="Tahoma"/>
          <w:lang w:val="en-GB"/>
        </w:rPr>
        <w:t xml:space="preserve">Upon completion of this course the student will be able to: </w:t>
      </w:r>
    </w:p>
    <w:p w:rsidR="00ED327B" w:rsidRPr="00ED327B" w:rsidRDefault="00ED327B" w:rsidP="00ED327B">
      <w:pPr>
        <w:pStyle w:val="ListParagraph"/>
        <w:numPr>
          <w:ilvl w:val="1"/>
          <w:numId w:val="14"/>
        </w:numPr>
        <w:spacing w:before="100" w:beforeAutospacing="1" w:after="100" w:afterAutospacing="1" w:line="240" w:lineRule="auto"/>
        <w:jc w:val="both"/>
        <w:rPr>
          <w:rFonts w:ascii="Tahoma" w:eastAsia="Times New Roman" w:hAnsi="Tahoma" w:cs="Tahoma"/>
          <w:lang w:val="en-GB"/>
        </w:rPr>
      </w:pPr>
      <w:r w:rsidRPr="00ED327B">
        <w:rPr>
          <w:rFonts w:ascii="Tahoma" w:eastAsia="Times New Roman" w:hAnsi="Tahoma" w:cs="Tahoma"/>
          <w:lang w:val="en-GB"/>
        </w:rPr>
        <w:t xml:space="preserve">Evaluate the key issues involved in </w:t>
      </w:r>
      <w:r w:rsidR="00F874F6">
        <w:rPr>
          <w:rFonts w:ascii="Tahoma" w:eastAsia="Times New Roman" w:hAnsi="Tahoma" w:cs="Tahoma"/>
          <w:lang w:val="en-GB"/>
        </w:rPr>
        <w:t>developing web services.</w:t>
      </w:r>
    </w:p>
    <w:p w:rsidR="008518FA" w:rsidRPr="008518FA" w:rsidRDefault="008518FA" w:rsidP="008518FA">
      <w:pPr>
        <w:pStyle w:val="ListParagraph"/>
        <w:numPr>
          <w:ilvl w:val="1"/>
          <w:numId w:val="14"/>
        </w:numPr>
        <w:spacing w:before="100" w:beforeAutospacing="1" w:after="100" w:afterAutospacing="1" w:line="240" w:lineRule="auto"/>
        <w:jc w:val="both"/>
        <w:rPr>
          <w:rFonts w:ascii="Tahoma" w:eastAsia="Times New Roman" w:hAnsi="Tahoma" w:cs="Tahoma"/>
          <w:lang w:val="en-GB"/>
        </w:rPr>
      </w:pPr>
      <w:r w:rsidRPr="008518FA">
        <w:rPr>
          <w:rFonts w:ascii="Tahoma" w:eastAsia="Times New Roman" w:hAnsi="Tahoma" w:cs="Tahoma"/>
          <w:lang w:val="en-GB"/>
        </w:rPr>
        <w:t xml:space="preserve">Use XML, XSL, </w:t>
      </w:r>
      <w:proofErr w:type="spellStart"/>
      <w:r w:rsidRPr="008518FA">
        <w:rPr>
          <w:rFonts w:ascii="Tahoma" w:eastAsia="Times New Roman" w:hAnsi="Tahoma" w:cs="Tahoma"/>
          <w:lang w:val="en-GB"/>
        </w:rPr>
        <w:t>XLink</w:t>
      </w:r>
      <w:proofErr w:type="spellEnd"/>
      <w:r w:rsidRPr="008518FA">
        <w:rPr>
          <w:rFonts w:ascii="Tahoma" w:eastAsia="Times New Roman" w:hAnsi="Tahoma" w:cs="Tahoma"/>
          <w:lang w:val="en-GB"/>
        </w:rPr>
        <w:t xml:space="preserve"> and SMIL appropriately to create documents.</w:t>
      </w:r>
    </w:p>
    <w:p w:rsidR="008518FA" w:rsidRPr="008518FA" w:rsidRDefault="008518FA" w:rsidP="008518FA">
      <w:pPr>
        <w:pStyle w:val="ListParagraph"/>
        <w:numPr>
          <w:ilvl w:val="1"/>
          <w:numId w:val="14"/>
        </w:numPr>
        <w:spacing w:before="100" w:beforeAutospacing="1" w:after="100" w:afterAutospacing="1" w:line="240" w:lineRule="auto"/>
        <w:jc w:val="both"/>
        <w:rPr>
          <w:rFonts w:ascii="Tahoma" w:eastAsia="Times New Roman" w:hAnsi="Tahoma" w:cs="Tahoma"/>
          <w:lang w:val="en-GB"/>
        </w:rPr>
      </w:pPr>
      <w:r w:rsidRPr="008518FA">
        <w:rPr>
          <w:rFonts w:ascii="Tahoma" w:eastAsia="Times New Roman" w:hAnsi="Tahoma" w:cs="Tahoma"/>
          <w:lang w:val="en-GB"/>
        </w:rPr>
        <w:t>Design the information structure of an entire Web site.</w:t>
      </w:r>
    </w:p>
    <w:p w:rsidR="008518FA" w:rsidRPr="008518FA" w:rsidRDefault="008518FA" w:rsidP="008518FA">
      <w:pPr>
        <w:pStyle w:val="ListParagraph"/>
        <w:numPr>
          <w:ilvl w:val="1"/>
          <w:numId w:val="14"/>
        </w:numPr>
        <w:spacing w:before="100" w:beforeAutospacing="1" w:after="100" w:afterAutospacing="1" w:line="240" w:lineRule="auto"/>
        <w:jc w:val="both"/>
        <w:rPr>
          <w:rFonts w:ascii="Tahoma" w:eastAsia="Times New Roman" w:hAnsi="Tahoma" w:cs="Tahoma"/>
          <w:lang w:val="en-GB"/>
        </w:rPr>
      </w:pPr>
      <w:r w:rsidRPr="008518FA">
        <w:rPr>
          <w:rFonts w:ascii="Tahoma" w:eastAsia="Times New Roman" w:hAnsi="Tahoma" w:cs="Tahoma"/>
          <w:lang w:val="en-GB"/>
        </w:rPr>
        <w:t>Understand the algorithms of text- and image-based search engines.</w:t>
      </w:r>
    </w:p>
    <w:p w:rsidR="008518FA" w:rsidRPr="008518FA" w:rsidRDefault="008518FA" w:rsidP="008518FA">
      <w:pPr>
        <w:pStyle w:val="ListParagraph"/>
        <w:numPr>
          <w:ilvl w:val="1"/>
          <w:numId w:val="14"/>
        </w:numPr>
        <w:spacing w:before="100" w:beforeAutospacing="1" w:after="100" w:afterAutospacing="1" w:line="240" w:lineRule="auto"/>
        <w:jc w:val="both"/>
        <w:rPr>
          <w:rFonts w:ascii="Tahoma" w:eastAsia="Times New Roman" w:hAnsi="Tahoma" w:cs="Tahoma"/>
          <w:lang w:val="en-GB"/>
        </w:rPr>
      </w:pPr>
      <w:r w:rsidRPr="008518FA">
        <w:rPr>
          <w:rFonts w:ascii="Tahoma" w:eastAsia="Times New Roman" w:hAnsi="Tahoma" w:cs="Tahoma"/>
          <w:lang w:val="en-GB"/>
        </w:rPr>
        <w:t>Make use of metadata schemas to describe resources and to process those descriptions.</w:t>
      </w:r>
    </w:p>
    <w:p w:rsidR="00ED327B" w:rsidRPr="00ED327B" w:rsidRDefault="00ED327B" w:rsidP="008518FA">
      <w:pPr>
        <w:pStyle w:val="ListParagraph"/>
        <w:spacing w:before="100" w:beforeAutospacing="1" w:after="100" w:afterAutospacing="1" w:line="240" w:lineRule="auto"/>
        <w:ind w:left="2160"/>
        <w:jc w:val="both"/>
        <w:rPr>
          <w:rFonts w:ascii="Tahoma" w:eastAsia="Times New Roman" w:hAnsi="Tahoma" w:cs="Tahoma"/>
          <w:lang w:val="en-GB"/>
        </w:rPr>
      </w:pPr>
    </w:p>
    <w:p w:rsidR="00ED327B" w:rsidRPr="00ED327B" w:rsidRDefault="00B36222" w:rsidP="00ED327B">
      <w:pPr>
        <w:pStyle w:val="ListParagraph"/>
        <w:numPr>
          <w:ilvl w:val="0"/>
          <w:numId w:val="15"/>
        </w:numPr>
        <w:spacing w:before="100" w:beforeAutospacing="1" w:after="100" w:afterAutospacing="1" w:line="240" w:lineRule="auto"/>
        <w:jc w:val="both"/>
        <w:rPr>
          <w:rFonts w:ascii="Tahoma" w:eastAsia="Times New Roman" w:hAnsi="Tahoma" w:cs="Tahoma"/>
          <w:b/>
          <w:bCs/>
          <w:lang w:val="en-GB"/>
        </w:rPr>
      </w:pPr>
      <w:r w:rsidRPr="00ED327B">
        <w:rPr>
          <w:rFonts w:ascii="Tahoma" w:eastAsia="Times New Roman" w:hAnsi="Tahoma" w:cs="Tahoma"/>
          <w:b/>
          <w:bCs/>
          <w:lang w:val="en-GB"/>
        </w:rPr>
        <w:t xml:space="preserve">Knowledge Outcomes </w:t>
      </w:r>
    </w:p>
    <w:p w:rsidR="00B36222" w:rsidRPr="00ED327B" w:rsidRDefault="00B36222" w:rsidP="00ED327B">
      <w:pPr>
        <w:pStyle w:val="ListParagraph"/>
        <w:spacing w:after="0" w:line="240" w:lineRule="auto"/>
        <w:ind w:left="1080"/>
        <w:jc w:val="both"/>
        <w:rPr>
          <w:rFonts w:ascii="Times New Roman" w:eastAsia="Times New Roman" w:hAnsi="Times New Roman" w:cs="Times New Roman"/>
        </w:rPr>
      </w:pPr>
      <w:r w:rsidRPr="00ED327B">
        <w:rPr>
          <w:rFonts w:ascii="Tahoma" w:eastAsia="Times New Roman" w:hAnsi="Tahoma" w:cs="Tahoma"/>
          <w:lang w:val="en-GB"/>
        </w:rPr>
        <w:t xml:space="preserve">Upon completion of this </w:t>
      </w:r>
      <w:r w:rsidR="00ED327B" w:rsidRPr="00ED327B">
        <w:rPr>
          <w:rFonts w:ascii="Tahoma" w:eastAsia="Times New Roman" w:hAnsi="Tahoma" w:cs="Tahoma"/>
          <w:lang w:val="en-GB"/>
        </w:rPr>
        <w:t>course</w:t>
      </w:r>
      <w:r w:rsidRPr="00ED327B">
        <w:rPr>
          <w:rFonts w:ascii="Tahoma" w:eastAsia="Times New Roman" w:hAnsi="Tahoma" w:cs="Tahoma"/>
          <w:lang w:val="en-GB"/>
        </w:rPr>
        <w:t xml:space="preserve"> the student will be able to</w:t>
      </w:r>
      <w:r w:rsidR="008518FA">
        <w:rPr>
          <w:rFonts w:ascii="Tahoma" w:eastAsia="Times New Roman" w:hAnsi="Tahoma" w:cs="Tahoma"/>
          <w:lang w:val="en-GB"/>
        </w:rPr>
        <w:t xml:space="preserve"> understand</w:t>
      </w:r>
      <w:r w:rsidRPr="00ED327B">
        <w:rPr>
          <w:rFonts w:ascii="Tahoma" w:eastAsia="Times New Roman" w:hAnsi="Tahoma" w:cs="Tahoma"/>
          <w:lang w:val="en-GB"/>
        </w:rPr>
        <w:t xml:space="preserve">: </w:t>
      </w:r>
    </w:p>
    <w:p w:rsidR="008518FA" w:rsidRPr="008518FA" w:rsidRDefault="008518FA" w:rsidP="008518FA">
      <w:pPr>
        <w:pStyle w:val="ListParagraph"/>
        <w:numPr>
          <w:ilvl w:val="1"/>
          <w:numId w:val="15"/>
        </w:numPr>
        <w:spacing w:after="0" w:line="240" w:lineRule="auto"/>
        <w:ind w:left="2160" w:hanging="720"/>
        <w:rPr>
          <w:rFonts w:ascii="Tahoma" w:eastAsia="Times New Roman" w:hAnsi="Tahoma" w:cs="Tahoma"/>
          <w:lang w:val="en-GB"/>
        </w:rPr>
      </w:pPr>
      <w:r w:rsidRPr="008518FA">
        <w:rPr>
          <w:rFonts w:ascii="Tahoma" w:eastAsia="Times New Roman" w:hAnsi="Tahoma" w:cs="Tahoma"/>
          <w:lang w:val="en-GB"/>
        </w:rPr>
        <w:t>Principles of Web Architecture</w:t>
      </w:r>
    </w:p>
    <w:p w:rsidR="008518FA" w:rsidRPr="008518FA" w:rsidRDefault="008518FA" w:rsidP="008518FA">
      <w:pPr>
        <w:pStyle w:val="ListParagraph"/>
        <w:numPr>
          <w:ilvl w:val="1"/>
          <w:numId w:val="15"/>
        </w:numPr>
        <w:spacing w:after="0" w:line="240" w:lineRule="auto"/>
        <w:ind w:left="2160" w:hanging="720"/>
        <w:rPr>
          <w:rFonts w:ascii="Tahoma" w:eastAsia="Times New Roman" w:hAnsi="Tahoma" w:cs="Tahoma"/>
          <w:lang w:val="en-GB"/>
        </w:rPr>
      </w:pPr>
      <w:r w:rsidRPr="008518FA">
        <w:rPr>
          <w:rFonts w:ascii="Tahoma" w:eastAsia="Times New Roman" w:hAnsi="Tahoma" w:cs="Tahoma"/>
          <w:lang w:val="en-GB"/>
        </w:rPr>
        <w:t>Principles of Web Information Design</w:t>
      </w:r>
    </w:p>
    <w:p w:rsidR="00B36222" w:rsidRPr="00B36222" w:rsidRDefault="008518FA" w:rsidP="008518FA">
      <w:pPr>
        <w:pStyle w:val="ListParagraph"/>
        <w:numPr>
          <w:ilvl w:val="1"/>
          <w:numId w:val="15"/>
        </w:numPr>
        <w:spacing w:after="0" w:line="240" w:lineRule="auto"/>
        <w:ind w:left="2160" w:hanging="720"/>
        <w:rPr>
          <w:rFonts w:ascii="Times New Roman" w:eastAsia="Times New Roman" w:hAnsi="Times New Roman" w:cs="Times New Roman"/>
        </w:rPr>
      </w:pPr>
      <w:r w:rsidRPr="008518FA">
        <w:rPr>
          <w:rFonts w:ascii="Tahoma" w:eastAsia="Times New Roman" w:hAnsi="Tahoma" w:cs="Tahoma"/>
          <w:lang w:val="en-GB"/>
        </w:rPr>
        <w:t>History and Current Research Issues in Hypertext</w:t>
      </w:r>
    </w:p>
    <w:p w:rsidR="00ED327B" w:rsidRPr="008518FA" w:rsidRDefault="00ED327B" w:rsidP="00ED327B">
      <w:pPr>
        <w:spacing w:before="100" w:beforeAutospacing="1" w:after="100" w:afterAutospacing="1" w:line="240" w:lineRule="auto"/>
        <w:ind w:firstLine="720"/>
        <w:rPr>
          <w:rFonts w:ascii="Tahoma" w:eastAsia="Times New Roman" w:hAnsi="Tahoma" w:cs="Tahoma"/>
          <w:bCs/>
          <w:lang w:val="en-GB"/>
        </w:rPr>
      </w:pPr>
    </w:p>
    <w:p w:rsidR="00B36222" w:rsidRPr="00B36222" w:rsidRDefault="00ED327B" w:rsidP="00ED327B">
      <w:pPr>
        <w:spacing w:before="100" w:beforeAutospacing="1" w:after="100" w:afterAutospacing="1" w:line="240" w:lineRule="auto"/>
        <w:ind w:firstLine="720"/>
        <w:rPr>
          <w:rFonts w:ascii="Tahoma" w:eastAsia="Times New Roman" w:hAnsi="Tahoma" w:cs="Tahoma"/>
          <w:b/>
          <w:bCs/>
          <w:lang w:val="en-GB"/>
        </w:rPr>
      </w:pPr>
      <w:r w:rsidRPr="00ED327B">
        <w:rPr>
          <w:rFonts w:ascii="Tahoma" w:eastAsia="Times New Roman" w:hAnsi="Tahoma" w:cs="Tahoma"/>
          <w:b/>
          <w:bCs/>
          <w:lang w:val="en-GB"/>
        </w:rPr>
        <w:lastRenderedPageBreak/>
        <w:t>3</w:t>
      </w:r>
      <w:r w:rsidR="00B36222" w:rsidRPr="00B36222">
        <w:rPr>
          <w:rFonts w:ascii="Tahoma" w:eastAsia="Times New Roman" w:hAnsi="Tahoma" w:cs="Tahoma"/>
          <w:b/>
          <w:bCs/>
          <w:lang w:val="en-GB"/>
        </w:rPr>
        <w:t xml:space="preserve">. Ability Outcomes </w:t>
      </w:r>
    </w:p>
    <w:p w:rsidR="00B36222" w:rsidRPr="00B36222" w:rsidRDefault="00ED327B" w:rsidP="00ED327B">
      <w:pPr>
        <w:spacing w:after="0" w:line="240" w:lineRule="auto"/>
        <w:ind w:firstLine="720"/>
        <w:rPr>
          <w:rFonts w:ascii="Times New Roman" w:eastAsia="Times New Roman" w:hAnsi="Times New Roman" w:cs="Times New Roman"/>
        </w:rPr>
      </w:pPr>
      <w:r w:rsidRPr="00ED327B">
        <w:rPr>
          <w:rFonts w:ascii="Tahoma" w:eastAsia="Times New Roman" w:hAnsi="Tahoma" w:cs="Tahoma"/>
          <w:lang w:val="en-GB"/>
        </w:rPr>
        <w:t>Upon completion of this course</w:t>
      </w:r>
      <w:r w:rsidR="00B36222" w:rsidRPr="00B36222">
        <w:rPr>
          <w:rFonts w:ascii="Tahoma" w:eastAsia="Times New Roman" w:hAnsi="Tahoma" w:cs="Tahoma"/>
          <w:lang w:val="en-GB"/>
        </w:rPr>
        <w:t xml:space="preserve"> the student will be able to: </w:t>
      </w:r>
    </w:p>
    <w:p w:rsidR="00ED327B" w:rsidRPr="008518FA" w:rsidRDefault="008518FA" w:rsidP="008518FA">
      <w:pPr>
        <w:pStyle w:val="ListParagraph"/>
        <w:numPr>
          <w:ilvl w:val="1"/>
          <w:numId w:val="16"/>
        </w:numPr>
        <w:tabs>
          <w:tab w:val="left" w:pos="2160"/>
        </w:tabs>
        <w:spacing w:after="0" w:line="240" w:lineRule="auto"/>
        <w:rPr>
          <w:rFonts w:ascii="Tahoma" w:eastAsia="Times New Roman" w:hAnsi="Tahoma" w:cs="Tahoma"/>
          <w:lang w:val="en-GB"/>
        </w:rPr>
      </w:pPr>
      <w:r w:rsidRPr="008518FA">
        <w:rPr>
          <w:rFonts w:ascii="Tahoma" w:eastAsia="Times New Roman" w:hAnsi="Tahoma" w:cs="Tahoma"/>
          <w:lang w:val="en-GB"/>
        </w:rPr>
        <w:t>Creating Web Information Resources using the latest W3C standards</w:t>
      </w:r>
    </w:p>
    <w:p w:rsidR="00B36222" w:rsidRDefault="00B36222" w:rsidP="00B36222">
      <w:pPr>
        <w:spacing w:before="100" w:beforeAutospacing="1" w:after="100" w:afterAutospacing="1" w:line="240" w:lineRule="auto"/>
        <w:rPr>
          <w:rFonts w:ascii="Tahoma" w:eastAsia="Times New Roman" w:hAnsi="Tahoma" w:cs="Tahoma"/>
          <w:b/>
          <w:bCs/>
          <w:sz w:val="24"/>
          <w:szCs w:val="24"/>
          <w:lang w:val="en-GB"/>
        </w:rPr>
      </w:pPr>
      <w:r w:rsidRPr="00B36222">
        <w:rPr>
          <w:rFonts w:ascii="Tahoma" w:eastAsia="Times New Roman" w:hAnsi="Tahoma" w:cs="Tahoma"/>
          <w:b/>
          <w:bCs/>
          <w:sz w:val="24"/>
          <w:szCs w:val="24"/>
          <w:lang w:val="en-GB"/>
        </w:rPr>
        <w:t xml:space="preserve">Indicative learning strategy: </w:t>
      </w:r>
    </w:p>
    <w:p w:rsidR="008518FA" w:rsidRDefault="008518FA" w:rsidP="00B36222">
      <w:pPr>
        <w:spacing w:before="100" w:beforeAutospacing="1" w:after="100" w:afterAutospacing="1" w:line="240" w:lineRule="auto"/>
        <w:rPr>
          <w:rFonts w:ascii="Tahoma" w:eastAsia="Times New Roman" w:hAnsi="Tahoma" w:cs="Tahoma"/>
          <w:bCs/>
          <w:lang w:val="en-GB"/>
        </w:rPr>
      </w:pPr>
      <w:r>
        <w:rPr>
          <w:rFonts w:ascii="Tahoma" w:eastAsia="Times New Roman" w:hAnsi="Tahoma" w:cs="Tahoma"/>
          <w:b/>
          <w:bCs/>
          <w:sz w:val="24"/>
          <w:szCs w:val="24"/>
          <w:lang w:val="en-GB"/>
        </w:rPr>
        <w:tab/>
      </w:r>
      <w:r>
        <w:rPr>
          <w:rFonts w:ascii="Tahoma" w:eastAsia="Times New Roman" w:hAnsi="Tahoma" w:cs="Tahoma"/>
          <w:bCs/>
          <w:lang w:val="en-GB"/>
        </w:rPr>
        <w:t>Topics Covered:</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  Current</w:t>
      </w:r>
      <w:proofErr w:type="gramEnd"/>
      <w:r w:rsidRPr="008518FA">
        <w:rPr>
          <w:rFonts w:ascii="Tahoma" w:eastAsia="Times New Roman" w:hAnsi="Tahoma" w:cs="Tahoma"/>
        </w:rPr>
        <w:t xml:space="preserve"> Web data standards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XML, XSL, </w:t>
      </w:r>
      <w:proofErr w:type="spellStart"/>
      <w:r w:rsidRPr="008518FA">
        <w:rPr>
          <w:rFonts w:ascii="Tahoma" w:eastAsia="Times New Roman" w:hAnsi="Tahoma" w:cs="Tahoma"/>
        </w:rPr>
        <w:t>XLink</w:t>
      </w:r>
      <w:proofErr w:type="spellEnd"/>
      <w:r w:rsidRPr="008518FA">
        <w:rPr>
          <w:rFonts w:ascii="Tahoma" w:eastAsia="Times New Roman" w:hAnsi="Tahoma" w:cs="Tahoma"/>
        </w:rPr>
        <w:t>, DOM, SMIL</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Processing XML documents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Deploying XML data</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 Current Web metadata standards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RDF, RDF-SCHEMA</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w:t>
      </w:r>
      <w:proofErr w:type="spellStart"/>
      <w:r w:rsidRPr="008518FA">
        <w:rPr>
          <w:rFonts w:ascii="Tahoma" w:eastAsia="Times New Roman" w:hAnsi="Tahoma" w:cs="Tahoma"/>
        </w:rPr>
        <w:t>Ontologies</w:t>
      </w:r>
      <w:proofErr w:type="spellEnd"/>
      <w:r w:rsidRPr="008518FA">
        <w:rPr>
          <w:rFonts w:ascii="Tahoma" w:eastAsia="Times New Roman" w:hAnsi="Tahoma" w:cs="Tahoma"/>
        </w:rPr>
        <w:t>, Dublin Core</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Metadata processing</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Surfing the semantic web</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 Hypertext Linking</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Open Hypermedia philosophy</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Hypertext history</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The Missing Link: problems and solutions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 Web Site Construction</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Hypermedia Engineering</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Hypermedia Development Methods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Hypermedia </w:t>
      </w:r>
      <w:proofErr w:type="spellStart"/>
      <w:r w:rsidRPr="008518FA">
        <w:rPr>
          <w:rFonts w:ascii="Tahoma" w:eastAsia="Times New Roman" w:hAnsi="Tahoma" w:cs="Tahoma"/>
        </w:rPr>
        <w:t>Developent</w:t>
      </w:r>
      <w:proofErr w:type="spellEnd"/>
      <w:r w:rsidRPr="008518FA">
        <w:rPr>
          <w:rFonts w:ascii="Tahoma" w:eastAsia="Times New Roman" w:hAnsi="Tahoma" w:cs="Tahoma"/>
        </w:rPr>
        <w:t xml:space="preserve"> Techniques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Web Site Maintenance</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Case study</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 Web Searching</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Information retrieval history</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sidRPr="008518FA">
        <w:rPr>
          <w:rFonts w:ascii="Tahoma" w:eastAsia="Times New Roman" w:hAnsi="Tahoma" w:cs="Tahoma"/>
        </w:rPr>
        <w:t xml:space="preserve"> Search engine algorithms</w:t>
      </w:r>
    </w:p>
    <w:p w:rsidR="008518FA" w:rsidRPr="008518FA" w:rsidRDefault="008518FA" w:rsidP="008518FA">
      <w:pPr>
        <w:spacing w:after="0" w:line="240" w:lineRule="auto"/>
        <w:ind w:left="720"/>
        <w:rPr>
          <w:rFonts w:ascii="Tahoma" w:eastAsia="Times New Roman" w:hAnsi="Tahoma" w:cs="Tahoma"/>
        </w:rPr>
      </w:pPr>
      <w:r w:rsidRPr="008518FA">
        <w:rPr>
          <w:rFonts w:ascii="Tahoma" w:eastAsia="Times New Roman" w:hAnsi="Tahoma" w:cs="Tahoma"/>
        </w:rPr>
        <w:t xml:space="preserve">          </w:t>
      </w:r>
      <w:proofErr w:type="gramStart"/>
      <w:r w:rsidRPr="008518FA">
        <w:rPr>
          <w:rFonts w:ascii="Tahoma" w:eastAsia="Times New Roman" w:hAnsi="Tahoma" w:cs="Tahoma"/>
        </w:rPr>
        <w:t>o</w:t>
      </w:r>
      <w:proofErr w:type="gramEnd"/>
      <w:r>
        <w:rPr>
          <w:rFonts w:ascii="Tahoma" w:eastAsia="Times New Roman" w:hAnsi="Tahoma" w:cs="Tahoma"/>
        </w:rPr>
        <w:t xml:space="preserve"> Case studies: Harvest, Google.</w:t>
      </w:r>
    </w:p>
    <w:p w:rsidR="008518FA" w:rsidRDefault="008518FA" w:rsidP="008518FA">
      <w:pPr>
        <w:spacing w:after="0" w:line="240" w:lineRule="auto"/>
        <w:rPr>
          <w:rFonts w:ascii="Tahoma" w:eastAsia="Times New Roman" w:hAnsi="Tahoma" w:cs="Tahoma"/>
          <w:b/>
          <w:bCs/>
          <w:sz w:val="24"/>
          <w:szCs w:val="24"/>
          <w:lang w:val="en-GB"/>
        </w:rPr>
      </w:pPr>
    </w:p>
    <w:p w:rsidR="00B36222" w:rsidRPr="00B36222" w:rsidRDefault="00B36222" w:rsidP="008518FA">
      <w:pPr>
        <w:spacing w:after="0" w:line="240" w:lineRule="auto"/>
        <w:rPr>
          <w:rFonts w:ascii="Times New Roman" w:eastAsia="Times New Roman" w:hAnsi="Times New Roman" w:cs="Times New Roman"/>
          <w:sz w:val="24"/>
          <w:szCs w:val="24"/>
        </w:rPr>
      </w:pPr>
      <w:r w:rsidRPr="00B36222">
        <w:rPr>
          <w:rFonts w:ascii="Tahoma" w:eastAsia="Times New Roman" w:hAnsi="Tahoma" w:cs="Tahoma"/>
          <w:b/>
          <w:bCs/>
          <w:sz w:val="24"/>
          <w:szCs w:val="24"/>
          <w:lang w:val="en-GB"/>
        </w:rPr>
        <w:t xml:space="preserve">Indicative references/learning materials: </w:t>
      </w:r>
    </w:p>
    <w:p w:rsidR="00F96A66" w:rsidRPr="00B36222" w:rsidRDefault="00F96A66" w:rsidP="00F96A66">
      <w:pPr>
        <w:spacing w:before="100" w:beforeAutospacing="1" w:after="100" w:afterAutospacing="1" w:line="240" w:lineRule="auto"/>
        <w:rPr>
          <w:rFonts w:ascii="Times New Roman" w:eastAsia="Times New Roman" w:hAnsi="Times New Roman" w:cs="Times New Roman"/>
        </w:rPr>
      </w:pPr>
      <w:r w:rsidRPr="00012EBF">
        <w:rPr>
          <w:rFonts w:ascii="Tahoma" w:eastAsia="Times New Roman" w:hAnsi="Tahoma" w:cs="Tahoma"/>
          <w:b/>
          <w:lang w:val="en-GB"/>
        </w:rPr>
        <w:t>Text Book:</w:t>
      </w:r>
      <w:r w:rsidRPr="00012EBF">
        <w:rPr>
          <w:rFonts w:ascii="Tahoma" w:eastAsia="Times New Roman" w:hAnsi="Tahoma" w:cs="Tahoma"/>
          <w:lang w:val="en-GB"/>
        </w:rPr>
        <w:t xml:space="preserve"> </w:t>
      </w:r>
      <w:proofErr w:type="spellStart"/>
      <w:r w:rsidR="00F874F6">
        <w:rPr>
          <w:rFonts w:ascii="Tahoma" w:eastAsia="Times New Roman" w:hAnsi="Tahoma" w:cs="Tahoma"/>
          <w:lang w:val="en-GB"/>
        </w:rPr>
        <w:t>Munindar</w:t>
      </w:r>
      <w:proofErr w:type="spellEnd"/>
      <w:r w:rsidR="00F874F6">
        <w:rPr>
          <w:rFonts w:ascii="Tahoma" w:eastAsia="Times New Roman" w:hAnsi="Tahoma" w:cs="Tahoma"/>
          <w:lang w:val="en-GB"/>
        </w:rPr>
        <w:t xml:space="preserve"> P. Singh and Michael N. </w:t>
      </w:r>
      <w:proofErr w:type="spellStart"/>
      <w:r w:rsidR="00F874F6">
        <w:rPr>
          <w:rFonts w:ascii="Tahoma" w:eastAsia="Times New Roman" w:hAnsi="Tahoma" w:cs="Tahoma"/>
          <w:lang w:val="en-GB"/>
        </w:rPr>
        <w:t>Huhns</w:t>
      </w:r>
      <w:proofErr w:type="spellEnd"/>
      <w:r w:rsidR="00F874F6">
        <w:rPr>
          <w:rFonts w:ascii="Tahoma" w:eastAsia="Times New Roman" w:hAnsi="Tahoma" w:cs="Tahoma"/>
          <w:lang w:val="en-GB"/>
        </w:rPr>
        <w:t>, Service Oriented Computing Semantics, Processes, Agents, 2005, John Wiley.</w:t>
      </w:r>
    </w:p>
    <w:p w:rsidR="00F96A66" w:rsidRPr="00012EBF" w:rsidRDefault="00F96A66" w:rsidP="00F96A66">
      <w:pPr>
        <w:spacing w:before="100" w:beforeAutospacing="1" w:after="100" w:afterAutospacing="1" w:line="240" w:lineRule="auto"/>
        <w:ind w:left="2160" w:hanging="2160"/>
        <w:rPr>
          <w:rFonts w:ascii="Tahoma" w:eastAsia="Times New Roman" w:hAnsi="Tahoma" w:cs="Tahoma"/>
          <w:lang w:val="en-GB"/>
        </w:rPr>
      </w:pPr>
      <w:r w:rsidRPr="00012EBF">
        <w:rPr>
          <w:rFonts w:ascii="Tahoma" w:eastAsia="Times New Roman" w:hAnsi="Tahoma" w:cs="Tahoma"/>
          <w:lang w:val="en-GB"/>
        </w:rPr>
        <w:t xml:space="preserve">Reference Books: </w:t>
      </w:r>
      <w:r w:rsidR="00012EBF">
        <w:rPr>
          <w:rFonts w:ascii="Tahoma" w:eastAsia="Times New Roman" w:hAnsi="Tahoma" w:cs="Tahoma"/>
          <w:lang w:val="en-GB"/>
        </w:rPr>
        <w:t xml:space="preserve"> </w:t>
      </w:r>
    </w:p>
    <w:p w:rsidR="00F874F6" w:rsidRPr="008518FA" w:rsidRDefault="00F874F6" w:rsidP="00F96A66">
      <w:pPr>
        <w:pStyle w:val="ListParagraph"/>
        <w:numPr>
          <w:ilvl w:val="2"/>
          <w:numId w:val="17"/>
        </w:numPr>
        <w:spacing w:after="0" w:line="240" w:lineRule="auto"/>
        <w:ind w:left="1440"/>
        <w:rPr>
          <w:rFonts w:ascii="Tahoma" w:eastAsia="Times New Roman" w:hAnsi="Tahoma" w:cs="Tahoma"/>
          <w:lang w:val="en-GB"/>
        </w:rPr>
      </w:pPr>
      <w:r w:rsidRPr="008518FA">
        <w:rPr>
          <w:rFonts w:ascii="Tahoma" w:eastAsia="Times New Roman" w:hAnsi="Tahoma" w:cs="Tahoma"/>
          <w:lang w:val="en-GB"/>
        </w:rPr>
        <w:t xml:space="preserve">Leon </w:t>
      </w:r>
      <w:proofErr w:type="spellStart"/>
      <w:r w:rsidRPr="008518FA">
        <w:rPr>
          <w:rFonts w:ascii="Tahoma" w:eastAsia="Times New Roman" w:hAnsi="Tahoma" w:cs="Tahoma"/>
          <w:lang w:val="en-GB"/>
        </w:rPr>
        <w:t>Shklar</w:t>
      </w:r>
      <w:proofErr w:type="spellEnd"/>
      <w:r w:rsidRPr="008518FA">
        <w:rPr>
          <w:rFonts w:ascii="Tahoma" w:eastAsia="Times New Roman" w:hAnsi="Tahoma" w:cs="Tahoma"/>
          <w:lang w:val="en-GB"/>
        </w:rPr>
        <w:t xml:space="preserve"> and Rich Rosen, Web Application Architecture, 2</w:t>
      </w:r>
      <w:r w:rsidRPr="008518FA">
        <w:rPr>
          <w:rFonts w:ascii="Tahoma" w:eastAsia="Times New Roman" w:hAnsi="Tahoma" w:cs="Tahoma"/>
          <w:vertAlign w:val="superscript"/>
          <w:lang w:val="en-GB"/>
        </w:rPr>
        <w:t>nd</w:t>
      </w:r>
      <w:r w:rsidRPr="008518FA">
        <w:rPr>
          <w:rFonts w:ascii="Tahoma" w:eastAsia="Times New Roman" w:hAnsi="Tahoma" w:cs="Tahoma"/>
          <w:lang w:val="en-GB"/>
        </w:rPr>
        <w:t xml:space="preserve"> Edition, JWI.</w:t>
      </w:r>
    </w:p>
    <w:p w:rsidR="00F96A66" w:rsidRPr="008518FA" w:rsidRDefault="008518FA" w:rsidP="00F96A66">
      <w:pPr>
        <w:pStyle w:val="ListParagraph"/>
        <w:numPr>
          <w:ilvl w:val="2"/>
          <w:numId w:val="17"/>
        </w:numPr>
        <w:spacing w:after="0" w:line="240" w:lineRule="auto"/>
        <w:ind w:left="1440"/>
        <w:rPr>
          <w:rFonts w:ascii="Tahoma" w:eastAsia="Times New Roman" w:hAnsi="Tahoma" w:cs="Tahoma"/>
          <w:lang w:val="en-GB"/>
        </w:rPr>
      </w:pPr>
      <w:r w:rsidRPr="008518FA">
        <w:rPr>
          <w:rFonts w:ascii="Tahoma" w:eastAsia="Times New Roman" w:hAnsi="Tahoma" w:cs="Tahoma"/>
          <w:lang w:val="en-GB"/>
        </w:rPr>
        <w:t>Rosenfeld L, Information Architecture for the World Wide Web, 2nd Edition, O'Reilly 2002</w:t>
      </w:r>
    </w:p>
    <w:p w:rsidR="00B36222" w:rsidRPr="008518FA" w:rsidRDefault="008518FA" w:rsidP="00F96A66">
      <w:pPr>
        <w:pStyle w:val="ListParagraph"/>
        <w:numPr>
          <w:ilvl w:val="2"/>
          <w:numId w:val="17"/>
        </w:numPr>
        <w:spacing w:after="0" w:line="240" w:lineRule="auto"/>
        <w:ind w:left="1440"/>
        <w:rPr>
          <w:rFonts w:ascii="Tahoma" w:eastAsia="Times New Roman" w:hAnsi="Tahoma" w:cs="Tahoma"/>
        </w:rPr>
      </w:pPr>
      <w:proofErr w:type="spellStart"/>
      <w:r w:rsidRPr="008518FA">
        <w:rPr>
          <w:rFonts w:ascii="Tahoma" w:eastAsia="Times New Roman" w:hAnsi="Tahoma" w:cs="Tahoma"/>
        </w:rPr>
        <w:t>Deitel</w:t>
      </w:r>
      <w:proofErr w:type="spellEnd"/>
      <w:r w:rsidRPr="008518FA">
        <w:rPr>
          <w:rFonts w:ascii="Tahoma" w:eastAsia="Times New Roman" w:hAnsi="Tahoma" w:cs="Tahoma"/>
        </w:rPr>
        <w:t xml:space="preserve">, </w:t>
      </w:r>
      <w:proofErr w:type="spellStart"/>
      <w:r w:rsidRPr="008518FA">
        <w:rPr>
          <w:rFonts w:ascii="Tahoma" w:eastAsia="Times New Roman" w:hAnsi="Tahoma" w:cs="Tahoma"/>
        </w:rPr>
        <w:t>Deitel</w:t>
      </w:r>
      <w:proofErr w:type="spellEnd"/>
      <w:r w:rsidRPr="008518FA">
        <w:rPr>
          <w:rFonts w:ascii="Tahoma" w:eastAsia="Times New Roman" w:hAnsi="Tahoma" w:cs="Tahoma"/>
        </w:rPr>
        <w:t xml:space="preserve"> and Goldberg, Internet and World Wide Web - How To Program, 3rd Edition, Prentice Hall 2004</w:t>
      </w:r>
    </w:p>
    <w:p w:rsidR="00B36222" w:rsidRPr="008518FA" w:rsidRDefault="008518FA" w:rsidP="00F96A66">
      <w:pPr>
        <w:pStyle w:val="ListParagraph"/>
        <w:numPr>
          <w:ilvl w:val="2"/>
          <w:numId w:val="17"/>
        </w:numPr>
        <w:spacing w:after="0" w:line="240" w:lineRule="auto"/>
        <w:ind w:left="1440"/>
        <w:rPr>
          <w:rFonts w:ascii="Tahoma" w:eastAsia="Times New Roman" w:hAnsi="Tahoma" w:cs="Tahoma"/>
          <w:lang w:val="en-GB"/>
        </w:rPr>
      </w:pPr>
      <w:proofErr w:type="spellStart"/>
      <w:r>
        <w:rPr>
          <w:rFonts w:ascii="Tahoma" w:eastAsia="Times New Roman" w:hAnsi="Tahoma" w:cs="Tahoma"/>
          <w:lang w:val="en-GB"/>
        </w:rPr>
        <w:t>Gerti</w:t>
      </w:r>
      <w:proofErr w:type="spellEnd"/>
      <w:r>
        <w:rPr>
          <w:rFonts w:ascii="Tahoma" w:eastAsia="Times New Roman" w:hAnsi="Tahoma" w:cs="Tahoma"/>
          <w:lang w:val="en-GB"/>
        </w:rPr>
        <w:t xml:space="preserve"> </w:t>
      </w:r>
      <w:proofErr w:type="spellStart"/>
      <w:r>
        <w:rPr>
          <w:rFonts w:ascii="Tahoma" w:eastAsia="Times New Roman" w:hAnsi="Tahoma" w:cs="Tahoma"/>
          <w:lang w:val="en-GB"/>
        </w:rPr>
        <w:t>Kappel</w:t>
      </w:r>
      <w:proofErr w:type="spellEnd"/>
      <w:r>
        <w:rPr>
          <w:rFonts w:ascii="Tahoma" w:eastAsia="Times New Roman" w:hAnsi="Tahoma" w:cs="Tahoma"/>
          <w:lang w:val="en-GB"/>
        </w:rPr>
        <w:t xml:space="preserve">, Birgit </w:t>
      </w:r>
      <w:proofErr w:type="spellStart"/>
      <w:r>
        <w:rPr>
          <w:rFonts w:ascii="Tahoma" w:eastAsia="Times New Roman" w:hAnsi="Tahoma" w:cs="Tahoma"/>
          <w:lang w:val="en-GB"/>
        </w:rPr>
        <w:t>Proll</w:t>
      </w:r>
      <w:proofErr w:type="spellEnd"/>
      <w:r>
        <w:rPr>
          <w:rFonts w:ascii="Tahoma" w:eastAsia="Times New Roman" w:hAnsi="Tahoma" w:cs="Tahoma"/>
          <w:lang w:val="en-GB"/>
        </w:rPr>
        <w:t xml:space="preserve">, Siegfried Reich, Werner </w:t>
      </w:r>
      <w:proofErr w:type="spellStart"/>
      <w:r>
        <w:rPr>
          <w:rFonts w:ascii="Tahoma" w:eastAsia="Times New Roman" w:hAnsi="Tahoma" w:cs="Tahoma"/>
          <w:lang w:val="en-GB"/>
        </w:rPr>
        <w:t>Retschitzegger</w:t>
      </w:r>
      <w:proofErr w:type="spellEnd"/>
      <w:r>
        <w:rPr>
          <w:rFonts w:ascii="Tahoma" w:eastAsia="Times New Roman" w:hAnsi="Tahoma" w:cs="Tahoma"/>
          <w:lang w:val="en-GB"/>
        </w:rPr>
        <w:t>, Web Engineering</w:t>
      </w:r>
      <w:r w:rsidR="007F0BF8">
        <w:rPr>
          <w:rFonts w:ascii="Tahoma" w:eastAsia="Times New Roman" w:hAnsi="Tahoma" w:cs="Tahoma"/>
          <w:lang w:val="en-GB"/>
        </w:rPr>
        <w:t>, JWI 2006</w:t>
      </w:r>
    </w:p>
    <w:p w:rsidR="00B36222" w:rsidRPr="008518FA" w:rsidRDefault="00B36222" w:rsidP="00B36222">
      <w:pPr>
        <w:pStyle w:val="ListParagraph"/>
        <w:numPr>
          <w:ilvl w:val="2"/>
          <w:numId w:val="17"/>
        </w:numPr>
        <w:spacing w:before="100" w:beforeAutospacing="1" w:after="100" w:afterAutospacing="1" w:line="240" w:lineRule="auto"/>
        <w:ind w:left="1440"/>
        <w:rPr>
          <w:rFonts w:ascii="Tahoma" w:eastAsia="Times New Roman" w:hAnsi="Tahoma" w:cs="Tahoma"/>
        </w:rPr>
      </w:pPr>
      <w:r w:rsidRPr="008518FA">
        <w:rPr>
          <w:rFonts w:ascii="Tahoma" w:eastAsia="Times New Roman" w:hAnsi="Tahoma" w:cs="Tahoma"/>
          <w:lang w:val="en-GB"/>
        </w:rPr>
        <w:t xml:space="preserve">Various WWW sources </w:t>
      </w:r>
    </w:p>
    <w:p w:rsidR="00A1703B" w:rsidRDefault="00A1703B" w:rsidP="00B36222">
      <w:pPr>
        <w:spacing w:before="100" w:beforeAutospacing="1" w:after="100" w:afterAutospacing="1" w:line="240" w:lineRule="auto"/>
        <w:rPr>
          <w:rFonts w:ascii="Tahoma" w:eastAsia="Times New Roman" w:hAnsi="Tahoma" w:cs="Tahoma"/>
          <w:b/>
          <w:bCs/>
          <w:sz w:val="24"/>
          <w:szCs w:val="24"/>
          <w:lang w:val="en-GB"/>
        </w:rPr>
      </w:pPr>
    </w:p>
    <w:p w:rsidR="007F0BF8" w:rsidRDefault="007F0BF8" w:rsidP="00B36222">
      <w:pPr>
        <w:spacing w:before="100" w:beforeAutospacing="1" w:after="100" w:afterAutospacing="1" w:line="240" w:lineRule="auto"/>
        <w:rPr>
          <w:rFonts w:ascii="Tahoma" w:eastAsia="Times New Roman" w:hAnsi="Tahoma" w:cs="Tahoma"/>
          <w:b/>
          <w:bCs/>
          <w:sz w:val="24"/>
          <w:szCs w:val="24"/>
          <w:lang w:val="en-GB"/>
        </w:rPr>
      </w:pPr>
      <w:r>
        <w:rPr>
          <w:rFonts w:ascii="Tahoma" w:eastAsia="Times New Roman" w:hAnsi="Tahoma" w:cs="Tahoma"/>
          <w:b/>
          <w:bCs/>
          <w:sz w:val="24"/>
          <w:szCs w:val="24"/>
          <w:lang w:val="en-GB"/>
        </w:rPr>
        <w:lastRenderedPageBreak/>
        <w:t>Assessment Strategy:</w:t>
      </w:r>
    </w:p>
    <w:tbl>
      <w:tblPr>
        <w:tblStyle w:val="TableGrid"/>
        <w:tblW w:w="0" w:type="auto"/>
        <w:tblInd w:w="915" w:type="dxa"/>
        <w:tblLook w:val="04A0"/>
      </w:tblPr>
      <w:tblGrid>
        <w:gridCol w:w="3258"/>
        <w:gridCol w:w="2790"/>
      </w:tblGrid>
      <w:tr w:rsidR="00012EBF" w:rsidRPr="00012EBF" w:rsidTr="00012EBF">
        <w:tc>
          <w:tcPr>
            <w:tcW w:w="3258" w:type="dxa"/>
          </w:tcPr>
          <w:p w:rsidR="00012EBF" w:rsidRPr="00012EBF" w:rsidRDefault="00012EBF" w:rsidP="00012EBF">
            <w:pPr>
              <w:spacing w:before="100" w:beforeAutospacing="1" w:after="100" w:afterAutospacing="1"/>
              <w:jc w:val="both"/>
              <w:rPr>
                <w:rFonts w:ascii="Tahoma" w:eastAsia="Times New Roman" w:hAnsi="Tahoma" w:cs="Tahoma"/>
                <w:b/>
                <w:lang w:val="en-GB"/>
              </w:rPr>
            </w:pPr>
            <w:r w:rsidRPr="00012EBF">
              <w:rPr>
                <w:rFonts w:ascii="Tahoma" w:eastAsia="Times New Roman" w:hAnsi="Tahoma" w:cs="Tahoma"/>
                <w:b/>
                <w:lang w:val="en-GB"/>
              </w:rPr>
              <w:t>Assessment Method</w:t>
            </w:r>
            <w:r w:rsidRPr="00012EBF">
              <w:rPr>
                <w:rFonts w:ascii="Tahoma" w:eastAsia="Times New Roman" w:hAnsi="Tahoma" w:cs="Tahoma"/>
                <w:b/>
                <w:lang w:val="en-GB"/>
              </w:rPr>
              <w:tab/>
            </w:r>
          </w:p>
        </w:tc>
        <w:tc>
          <w:tcPr>
            <w:tcW w:w="2790" w:type="dxa"/>
          </w:tcPr>
          <w:p w:rsidR="00012EBF" w:rsidRPr="00012EBF" w:rsidRDefault="00012EBF" w:rsidP="00012EBF">
            <w:pPr>
              <w:spacing w:before="100" w:beforeAutospacing="1" w:after="100" w:afterAutospacing="1"/>
              <w:jc w:val="both"/>
              <w:rPr>
                <w:rFonts w:ascii="Tahoma" w:eastAsia="Times New Roman" w:hAnsi="Tahoma" w:cs="Tahoma"/>
                <w:lang w:val="en-GB"/>
              </w:rPr>
            </w:pPr>
            <w:r w:rsidRPr="00012EBF">
              <w:rPr>
                <w:rFonts w:ascii="Tahoma" w:eastAsia="Times New Roman" w:hAnsi="Tahoma" w:cs="Tahoma"/>
                <w:b/>
                <w:lang w:val="en-GB"/>
              </w:rPr>
              <w:t>Contribution to the final mark</w:t>
            </w:r>
          </w:p>
        </w:tc>
      </w:tr>
      <w:tr w:rsidR="00012EBF" w:rsidRPr="00012EBF" w:rsidTr="00012EBF">
        <w:tc>
          <w:tcPr>
            <w:tcW w:w="3258" w:type="dxa"/>
          </w:tcPr>
          <w:p w:rsidR="00012EBF" w:rsidRPr="00012EBF" w:rsidRDefault="00070E15" w:rsidP="00012EBF">
            <w:pPr>
              <w:spacing w:before="100" w:beforeAutospacing="1" w:after="100" w:afterAutospacing="1"/>
              <w:jc w:val="both"/>
              <w:rPr>
                <w:rFonts w:ascii="Tahoma" w:eastAsia="Times New Roman" w:hAnsi="Tahoma" w:cs="Tahoma"/>
                <w:lang w:val="en-GB"/>
              </w:rPr>
            </w:pPr>
            <w:r>
              <w:rPr>
                <w:rFonts w:ascii="Tahoma" w:eastAsia="Times New Roman" w:hAnsi="Tahoma" w:cs="Tahoma"/>
                <w:lang w:val="en-GB"/>
              </w:rPr>
              <w:t>Mid Term</w:t>
            </w:r>
            <w:r w:rsidR="00012EBF" w:rsidRPr="00012EBF">
              <w:rPr>
                <w:rFonts w:ascii="Tahoma" w:eastAsia="Times New Roman" w:hAnsi="Tahoma" w:cs="Tahoma"/>
                <w:lang w:val="en-GB"/>
              </w:rPr>
              <w:t xml:space="preserve"> Examination</w:t>
            </w:r>
            <w:r>
              <w:rPr>
                <w:rFonts w:ascii="Tahoma" w:eastAsia="Times New Roman" w:hAnsi="Tahoma" w:cs="Tahoma"/>
                <w:lang w:val="en-GB"/>
              </w:rPr>
              <w:t>s</w:t>
            </w:r>
            <w:r w:rsidR="00012EBF" w:rsidRPr="00012EBF">
              <w:rPr>
                <w:rFonts w:ascii="Tahoma" w:eastAsia="Times New Roman" w:hAnsi="Tahoma" w:cs="Tahoma"/>
                <w:lang w:val="en-GB"/>
              </w:rPr>
              <w:t>:</w:t>
            </w:r>
          </w:p>
        </w:tc>
        <w:tc>
          <w:tcPr>
            <w:tcW w:w="2790" w:type="dxa"/>
          </w:tcPr>
          <w:p w:rsidR="00012EBF" w:rsidRPr="00012EBF" w:rsidRDefault="00012EBF" w:rsidP="00012EBF">
            <w:pPr>
              <w:spacing w:before="100" w:beforeAutospacing="1" w:after="100" w:afterAutospacing="1"/>
              <w:jc w:val="both"/>
              <w:rPr>
                <w:rFonts w:ascii="Tahoma" w:eastAsia="Times New Roman" w:hAnsi="Tahoma" w:cs="Tahoma"/>
                <w:lang w:val="en-GB"/>
              </w:rPr>
            </w:pPr>
            <w:r w:rsidRPr="00012EBF">
              <w:rPr>
                <w:rFonts w:ascii="Tahoma" w:eastAsia="Times New Roman" w:hAnsi="Tahoma" w:cs="Tahoma"/>
                <w:lang w:val="en-GB"/>
              </w:rPr>
              <w:t>30% (15 + 15)</w:t>
            </w:r>
            <w:r w:rsidRPr="00012EBF">
              <w:rPr>
                <w:rFonts w:ascii="Tahoma" w:eastAsia="Times New Roman" w:hAnsi="Tahoma" w:cs="Tahoma"/>
                <w:lang w:val="en-GB"/>
              </w:rPr>
              <w:tab/>
            </w:r>
          </w:p>
        </w:tc>
      </w:tr>
      <w:tr w:rsidR="00012EBF" w:rsidRPr="00B36222" w:rsidTr="00012EBF">
        <w:tc>
          <w:tcPr>
            <w:tcW w:w="3258" w:type="dxa"/>
          </w:tcPr>
          <w:p w:rsidR="00012EBF" w:rsidRPr="00012EBF" w:rsidRDefault="00070E15" w:rsidP="00C11D91">
            <w:pPr>
              <w:spacing w:before="100" w:beforeAutospacing="1" w:after="100" w:afterAutospacing="1"/>
              <w:jc w:val="both"/>
              <w:rPr>
                <w:rFonts w:ascii="Times New Roman" w:eastAsia="Times New Roman" w:hAnsi="Times New Roman" w:cs="Times New Roman"/>
              </w:rPr>
            </w:pPr>
            <w:r>
              <w:rPr>
                <w:rFonts w:ascii="Tahoma" w:eastAsia="Times New Roman" w:hAnsi="Tahoma" w:cs="Tahoma"/>
                <w:lang w:val="en-GB"/>
              </w:rPr>
              <w:t>Final Examination</w:t>
            </w:r>
            <w:r w:rsidR="00012EBF" w:rsidRPr="00012EBF">
              <w:rPr>
                <w:rFonts w:ascii="Tahoma" w:eastAsia="Times New Roman" w:hAnsi="Tahoma" w:cs="Tahoma"/>
                <w:lang w:val="en-GB"/>
              </w:rPr>
              <w:t>:</w:t>
            </w:r>
          </w:p>
        </w:tc>
        <w:tc>
          <w:tcPr>
            <w:tcW w:w="2790" w:type="dxa"/>
          </w:tcPr>
          <w:p w:rsidR="00012EBF" w:rsidRPr="00012EBF" w:rsidRDefault="00012EBF" w:rsidP="00C11D91">
            <w:pPr>
              <w:spacing w:before="100" w:beforeAutospacing="1" w:after="100" w:afterAutospacing="1"/>
              <w:jc w:val="both"/>
              <w:rPr>
                <w:rFonts w:ascii="Times New Roman" w:eastAsia="Times New Roman" w:hAnsi="Times New Roman" w:cs="Times New Roman"/>
              </w:rPr>
            </w:pPr>
            <w:r w:rsidRPr="00012EBF">
              <w:rPr>
                <w:rFonts w:ascii="Tahoma" w:eastAsia="Times New Roman" w:hAnsi="Tahoma" w:cs="Tahoma"/>
                <w:lang w:val="en-GB"/>
              </w:rPr>
              <w:t>40%</w:t>
            </w:r>
          </w:p>
        </w:tc>
      </w:tr>
      <w:tr w:rsidR="00012EBF" w:rsidRPr="00B36222" w:rsidTr="00012EBF">
        <w:tc>
          <w:tcPr>
            <w:tcW w:w="3258" w:type="dxa"/>
          </w:tcPr>
          <w:p w:rsidR="00012EBF" w:rsidRPr="00012EBF" w:rsidRDefault="00012EBF" w:rsidP="00C11D91">
            <w:pPr>
              <w:spacing w:before="100" w:beforeAutospacing="1" w:after="100" w:afterAutospacing="1"/>
              <w:jc w:val="both"/>
              <w:rPr>
                <w:rFonts w:ascii="Tahoma" w:eastAsia="Times New Roman" w:hAnsi="Tahoma" w:cs="Tahoma"/>
                <w:lang w:val="en-GB"/>
              </w:rPr>
            </w:pPr>
            <w:r w:rsidRPr="00012EBF">
              <w:rPr>
                <w:rFonts w:ascii="Tahoma" w:eastAsia="Times New Roman" w:hAnsi="Tahoma" w:cs="Tahoma"/>
                <w:lang w:val="en-GB"/>
              </w:rPr>
              <w:t>Quizzes:</w:t>
            </w:r>
          </w:p>
        </w:tc>
        <w:tc>
          <w:tcPr>
            <w:tcW w:w="2790" w:type="dxa"/>
          </w:tcPr>
          <w:p w:rsidR="00012EBF" w:rsidRPr="00012EBF" w:rsidRDefault="00012EBF" w:rsidP="00C11D91">
            <w:pPr>
              <w:spacing w:before="100" w:beforeAutospacing="1" w:after="100" w:afterAutospacing="1"/>
              <w:jc w:val="both"/>
              <w:rPr>
                <w:rFonts w:ascii="Times New Roman" w:eastAsia="Times New Roman" w:hAnsi="Times New Roman" w:cs="Times New Roman"/>
              </w:rPr>
            </w:pPr>
            <w:r w:rsidRPr="00012EBF">
              <w:rPr>
                <w:rFonts w:ascii="Tahoma" w:eastAsia="Times New Roman" w:hAnsi="Tahoma" w:cs="Tahoma"/>
                <w:lang w:val="en-GB"/>
              </w:rPr>
              <w:t>15%</w:t>
            </w:r>
          </w:p>
        </w:tc>
      </w:tr>
      <w:tr w:rsidR="00012EBF" w:rsidRPr="00B36222" w:rsidTr="00012EBF">
        <w:tc>
          <w:tcPr>
            <w:tcW w:w="3258" w:type="dxa"/>
          </w:tcPr>
          <w:p w:rsidR="00012EBF" w:rsidRPr="00012EBF" w:rsidRDefault="00012EBF" w:rsidP="00C11D91">
            <w:pPr>
              <w:spacing w:before="100" w:beforeAutospacing="1" w:after="100" w:afterAutospacing="1"/>
              <w:jc w:val="both"/>
              <w:rPr>
                <w:rFonts w:ascii="Tahoma" w:eastAsia="Times New Roman" w:hAnsi="Tahoma" w:cs="Tahoma"/>
                <w:lang w:val="en-GB"/>
              </w:rPr>
            </w:pPr>
            <w:r w:rsidRPr="00012EBF">
              <w:rPr>
                <w:rFonts w:ascii="Tahoma" w:eastAsia="Times New Roman" w:hAnsi="Tahoma" w:cs="Tahoma"/>
                <w:lang w:val="en-GB"/>
              </w:rPr>
              <w:t>Assignment / Mini Project:</w:t>
            </w:r>
          </w:p>
        </w:tc>
        <w:tc>
          <w:tcPr>
            <w:tcW w:w="2790" w:type="dxa"/>
          </w:tcPr>
          <w:p w:rsidR="00012EBF" w:rsidRPr="00012EBF" w:rsidRDefault="00012EBF" w:rsidP="00C11D91">
            <w:pPr>
              <w:spacing w:before="100" w:beforeAutospacing="1" w:after="100" w:afterAutospacing="1"/>
              <w:jc w:val="both"/>
              <w:rPr>
                <w:rFonts w:ascii="Times New Roman" w:eastAsia="Times New Roman" w:hAnsi="Times New Roman" w:cs="Times New Roman"/>
              </w:rPr>
            </w:pPr>
            <w:r w:rsidRPr="00012EBF">
              <w:rPr>
                <w:rFonts w:ascii="Tahoma" w:eastAsia="Times New Roman" w:hAnsi="Tahoma" w:cs="Tahoma"/>
                <w:lang w:val="en-GB"/>
              </w:rPr>
              <w:t>15%</w:t>
            </w:r>
          </w:p>
        </w:tc>
      </w:tr>
    </w:tbl>
    <w:p w:rsidR="007F0BF8" w:rsidRDefault="007F0BF8" w:rsidP="00B36222">
      <w:pPr>
        <w:spacing w:before="100" w:beforeAutospacing="1" w:after="100" w:afterAutospacing="1" w:line="240" w:lineRule="auto"/>
        <w:outlineLvl w:val="0"/>
        <w:rPr>
          <w:rFonts w:ascii="Tahoma" w:eastAsia="Times New Roman" w:hAnsi="Tahoma" w:cs="Tahoma"/>
          <w:b/>
          <w:bCs/>
          <w:kern w:val="36"/>
          <w:sz w:val="24"/>
          <w:szCs w:val="24"/>
          <w:lang w:val="en-GB"/>
        </w:rPr>
      </w:pPr>
    </w:p>
    <w:p w:rsidR="00B36222" w:rsidRPr="00B36222" w:rsidRDefault="00B36222" w:rsidP="00B36222">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B36222">
        <w:rPr>
          <w:rFonts w:ascii="Tahoma" w:eastAsia="Times New Roman" w:hAnsi="Tahoma" w:cs="Tahoma"/>
          <w:b/>
          <w:bCs/>
          <w:kern w:val="36"/>
          <w:sz w:val="24"/>
          <w:szCs w:val="24"/>
          <w:lang w:val="en-GB"/>
        </w:rPr>
        <w:t xml:space="preserve">Lectures and </w:t>
      </w:r>
      <w:r w:rsidR="00012EBF" w:rsidRPr="00012EBF">
        <w:rPr>
          <w:rFonts w:ascii="Tahoma" w:eastAsia="Times New Roman" w:hAnsi="Tahoma" w:cs="Tahoma"/>
          <w:b/>
          <w:bCs/>
          <w:kern w:val="36"/>
          <w:sz w:val="24"/>
          <w:szCs w:val="24"/>
          <w:lang w:val="en-GB"/>
        </w:rPr>
        <w:t>Labs</w:t>
      </w:r>
    </w:p>
    <w:p w:rsidR="00F874F6" w:rsidRDefault="00012EBF" w:rsidP="00012EBF">
      <w:pPr>
        <w:spacing w:before="100" w:beforeAutospacing="1" w:after="100" w:afterAutospacing="1" w:line="240" w:lineRule="auto"/>
        <w:outlineLvl w:val="0"/>
        <w:rPr>
          <w:rFonts w:ascii="Tahoma" w:eastAsia="Times New Roman" w:hAnsi="Tahoma" w:cs="Tahoma"/>
          <w:bCs/>
          <w:kern w:val="36"/>
          <w:lang w:val="en-GB"/>
        </w:rPr>
      </w:pPr>
      <w:r w:rsidRPr="00012EBF">
        <w:rPr>
          <w:rFonts w:ascii="Tahoma" w:eastAsia="Times New Roman" w:hAnsi="Tahoma" w:cs="Tahoma"/>
          <w:bCs/>
          <w:kern w:val="36"/>
          <w:lang w:val="en-GB"/>
        </w:rPr>
        <w:t>Introduction</w:t>
      </w:r>
      <w:r>
        <w:rPr>
          <w:rFonts w:ascii="Tahoma" w:eastAsia="Times New Roman" w:hAnsi="Tahoma" w:cs="Tahoma"/>
          <w:bCs/>
          <w:kern w:val="36"/>
          <w:lang w:val="en-GB"/>
        </w:rPr>
        <w:t xml:space="preserve"> (covered in first week)</w:t>
      </w:r>
      <w:r w:rsidR="003F15D7">
        <w:rPr>
          <w:rFonts w:ascii="Tahoma" w:eastAsia="Times New Roman" w:hAnsi="Tahoma" w:cs="Tahoma"/>
          <w:bCs/>
          <w:kern w:val="36"/>
          <w:lang w:val="en-GB"/>
        </w:rPr>
        <w:t xml:space="preserve">: </w:t>
      </w:r>
      <w:r w:rsidR="00F874F6">
        <w:rPr>
          <w:rFonts w:ascii="Tahoma" w:eastAsia="Times New Roman" w:hAnsi="Tahoma" w:cs="Tahoma"/>
          <w:bCs/>
          <w:kern w:val="36"/>
          <w:lang w:val="en-GB"/>
        </w:rPr>
        <w:t>Computing with Services (Vision of Web, Open Environments, Web Services)</w:t>
      </w:r>
      <w:proofErr w:type="gramStart"/>
      <w:r w:rsidR="00F874F6">
        <w:rPr>
          <w:rFonts w:ascii="Tahoma" w:eastAsia="Times New Roman" w:hAnsi="Tahoma" w:cs="Tahoma"/>
          <w:bCs/>
          <w:kern w:val="36"/>
          <w:lang w:val="en-GB"/>
        </w:rPr>
        <w:t>,  Evolving</w:t>
      </w:r>
      <w:proofErr w:type="gramEnd"/>
      <w:r w:rsidR="00F874F6">
        <w:rPr>
          <w:rFonts w:ascii="Tahoma" w:eastAsia="Times New Roman" w:hAnsi="Tahoma" w:cs="Tahoma"/>
          <w:bCs/>
          <w:kern w:val="36"/>
          <w:lang w:val="en-GB"/>
        </w:rPr>
        <w:t xml:space="preserve"> Web, Standard Bodies.</w:t>
      </w:r>
    </w:p>
    <w:p w:rsidR="00012EBF" w:rsidRPr="00012EBF" w:rsidRDefault="00F874F6" w:rsidP="00012EBF">
      <w:pPr>
        <w:spacing w:before="100" w:beforeAutospacing="1" w:after="100" w:afterAutospacing="1" w:line="240" w:lineRule="auto"/>
        <w:outlineLvl w:val="0"/>
        <w:rPr>
          <w:rFonts w:ascii="Tahoma" w:eastAsia="Times New Roman" w:hAnsi="Tahoma" w:cs="Tahoma"/>
          <w:bCs/>
          <w:kern w:val="36"/>
          <w:lang w:val="en-GB"/>
        </w:rPr>
      </w:pPr>
      <w:r>
        <w:rPr>
          <w:rFonts w:ascii="Tahoma" w:eastAsia="Times New Roman" w:hAnsi="Tahoma" w:cs="Tahoma"/>
          <w:bCs/>
          <w:kern w:val="36"/>
          <w:lang w:val="en-GB"/>
        </w:rPr>
        <w:t>Basic Standards: XML, SOAP, WSDL, Directory Services, UDDI.</w:t>
      </w:r>
    </w:p>
    <w:p w:rsidR="00012EBF" w:rsidRPr="00012EBF" w:rsidRDefault="00637FA8" w:rsidP="00012EBF">
      <w:pPr>
        <w:spacing w:before="100" w:beforeAutospacing="1" w:after="100" w:afterAutospacing="1" w:line="240" w:lineRule="auto"/>
        <w:outlineLvl w:val="0"/>
        <w:rPr>
          <w:rFonts w:ascii="Tahoma" w:eastAsia="Times New Roman" w:hAnsi="Tahoma" w:cs="Tahoma"/>
          <w:bCs/>
          <w:kern w:val="36"/>
          <w:lang w:val="en-GB"/>
        </w:rPr>
      </w:pPr>
      <w:proofErr w:type="gramStart"/>
      <w:r>
        <w:rPr>
          <w:rFonts w:ascii="Tahoma" w:eastAsia="Times New Roman" w:hAnsi="Tahoma" w:cs="Tahoma"/>
          <w:bCs/>
          <w:kern w:val="36"/>
          <w:lang w:val="en-GB"/>
        </w:rPr>
        <w:t>Programming Web Services: Representational state transfer (REST), SOAP and REST examples, Web Services Interoperability</w:t>
      </w:r>
      <w:r w:rsidR="003F15D7">
        <w:rPr>
          <w:rFonts w:ascii="Tahoma" w:eastAsia="Times New Roman" w:hAnsi="Tahoma" w:cs="Tahoma"/>
          <w:bCs/>
          <w:kern w:val="36"/>
          <w:lang w:val="en-GB"/>
        </w:rPr>
        <w:t>.</w:t>
      </w:r>
      <w:proofErr w:type="gramEnd"/>
    </w:p>
    <w:p w:rsidR="00637FA8" w:rsidRDefault="00637FA8" w:rsidP="00012EBF">
      <w:pPr>
        <w:spacing w:before="100" w:beforeAutospacing="1" w:after="100" w:afterAutospacing="1" w:line="240" w:lineRule="auto"/>
        <w:outlineLvl w:val="0"/>
        <w:rPr>
          <w:rFonts w:ascii="Tahoma" w:eastAsia="Times New Roman" w:hAnsi="Tahoma" w:cs="Tahoma"/>
          <w:bCs/>
          <w:kern w:val="36"/>
          <w:lang w:val="en-GB"/>
        </w:rPr>
      </w:pPr>
      <w:r>
        <w:rPr>
          <w:rFonts w:ascii="Tahoma" w:eastAsia="Times New Roman" w:hAnsi="Tahoma" w:cs="Tahoma"/>
          <w:bCs/>
          <w:kern w:val="36"/>
          <w:lang w:val="en-GB"/>
        </w:rPr>
        <w:t>Enterprise Architectures: Enterprise Integration, J2EE, .NET, Model-Driven Architecture, Legacy Systems.</w:t>
      </w:r>
    </w:p>
    <w:p w:rsidR="00012EBF" w:rsidRPr="00012EBF" w:rsidRDefault="00637FA8" w:rsidP="00012EBF">
      <w:pPr>
        <w:spacing w:before="100" w:beforeAutospacing="1" w:after="100" w:afterAutospacing="1" w:line="240" w:lineRule="auto"/>
        <w:outlineLvl w:val="0"/>
        <w:rPr>
          <w:rFonts w:ascii="Tahoma" w:eastAsia="Times New Roman" w:hAnsi="Tahoma" w:cs="Tahoma"/>
          <w:bCs/>
          <w:kern w:val="36"/>
          <w:lang w:val="en-GB"/>
        </w:rPr>
      </w:pPr>
      <w:r>
        <w:rPr>
          <w:rFonts w:ascii="Tahoma" w:eastAsia="Times New Roman" w:hAnsi="Tahoma" w:cs="Tahoma"/>
          <w:bCs/>
          <w:kern w:val="36"/>
          <w:lang w:val="en-GB"/>
        </w:rPr>
        <w:t xml:space="preserve">Modelling and Representation: Modelling to enable interoperation, integration, common </w:t>
      </w:r>
      <w:proofErr w:type="spellStart"/>
      <w:r>
        <w:rPr>
          <w:rFonts w:ascii="Tahoma" w:eastAsia="Times New Roman" w:hAnsi="Tahoma" w:cs="Tahoma"/>
          <w:bCs/>
          <w:kern w:val="36"/>
          <w:lang w:val="en-GB"/>
        </w:rPr>
        <w:t>ontologies</w:t>
      </w:r>
      <w:proofErr w:type="spellEnd"/>
      <w:r>
        <w:rPr>
          <w:rFonts w:ascii="Tahoma" w:eastAsia="Times New Roman" w:hAnsi="Tahoma" w:cs="Tahoma"/>
          <w:bCs/>
          <w:kern w:val="36"/>
          <w:lang w:val="en-GB"/>
        </w:rPr>
        <w:t xml:space="preserve">, </w:t>
      </w:r>
      <w:proofErr w:type="gramStart"/>
      <w:r>
        <w:rPr>
          <w:rFonts w:ascii="Tahoma" w:eastAsia="Times New Roman" w:hAnsi="Tahoma" w:cs="Tahoma"/>
          <w:bCs/>
          <w:kern w:val="36"/>
          <w:lang w:val="en-GB"/>
        </w:rPr>
        <w:t>knowledge</w:t>
      </w:r>
      <w:proofErr w:type="gramEnd"/>
      <w:r>
        <w:rPr>
          <w:rFonts w:ascii="Tahoma" w:eastAsia="Times New Roman" w:hAnsi="Tahoma" w:cs="Tahoma"/>
          <w:bCs/>
          <w:kern w:val="36"/>
          <w:lang w:val="en-GB"/>
        </w:rPr>
        <w:t xml:space="preserve"> representations</w:t>
      </w:r>
      <w:r w:rsidR="003F15D7">
        <w:rPr>
          <w:rFonts w:ascii="Tahoma" w:eastAsia="Times New Roman" w:hAnsi="Tahoma" w:cs="Tahoma"/>
          <w:bCs/>
          <w:kern w:val="36"/>
          <w:lang w:val="en-GB"/>
        </w:rPr>
        <w:t>.</w:t>
      </w:r>
    </w:p>
    <w:p w:rsidR="00012EBF" w:rsidRPr="00012EBF" w:rsidRDefault="00637FA8" w:rsidP="00012EBF">
      <w:pPr>
        <w:spacing w:before="100" w:beforeAutospacing="1" w:after="100" w:afterAutospacing="1" w:line="240" w:lineRule="auto"/>
        <w:outlineLvl w:val="0"/>
        <w:rPr>
          <w:rFonts w:ascii="Tahoma" w:eastAsia="Times New Roman" w:hAnsi="Tahoma" w:cs="Tahoma"/>
          <w:bCs/>
          <w:kern w:val="36"/>
          <w:lang w:val="en-GB"/>
        </w:rPr>
      </w:pPr>
      <w:r>
        <w:rPr>
          <w:rFonts w:ascii="Tahoma" w:eastAsia="Times New Roman" w:hAnsi="Tahoma" w:cs="Tahoma"/>
          <w:bCs/>
          <w:kern w:val="36"/>
          <w:lang w:val="en-GB"/>
        </w:rPr>
        <w:t>RDF: RDF Basics, key primitives, XML syntax, N-Triples notations, RDF schema, vocabularies in RDF.</w:t>
      </w:r>
    </w:p>
    <w:p w:rsidR="00637FA8" w:rsidRDefault="00637FA8" w:rsidP="00012EBF">
      <w:pPr>
        <w:spacing w:before="100" w:beforeAutospacing="1" w:after="100" w:afterAutospacing="1" w:line="240" w:lineRule="auto"/>
        <w:outlineLvl w:val="0"/>
        <w:rPr>
          <w:rFonts w:ascii="Tahoma" w:eastAsia="Times New Roman" w:hAnsi="Tahoma" w:cs="Tahoma"/>
          <w:bCs/>
          <w:kern w:val="36"/>
          <w:lang w:val="en-GB"/>
        </w:rPr>
      </w:pPr>
      <w:r>
        <w:rPr>
          <w:rFonts w:ascii="Tahoma" w:eastAsia="Times New Roman" w:hAnsi="Tahoma" w:cs="Tahoma"/>
          <w:bCs/>
          <w:kern w:val="36"/>
          <w:lang w:val="en-GB"/>
        </w:rPr>
        <w:t>Web Ontology Language: OWL Dialects, Constructors, Axioms, OWL Inference.</w:t>
      </w:r>
    </w:p>
    <w:p w:rsidR="00637FA8" w:rsidRDefault="00637FA8" w:rsidP="00012EBF">
      <w:pPr>
        <w:spacing w:before="100" w:beforeAutospacing="1" w:after="100" w:afterAutospacing="1" w:line="240" w:lineRule="auto"/>
        <w:outlineLvl w:val="0"/>
        <w:rPr>
          <w:rFonts w:ascii="Tahoma" w:eastAsia="Times New Roman" w:hAnsi="Tahoma" w:cs="Tahoma"/>
          <w:bCs/>
          <w:kern w:val="36"/>
          <w:lang w:val="en-GB"/>
        </w:rPr>
      </w:pPr>
      <w:r>
        <w:rPr>
          <w:rFonts w:ascii="Tahoma" w:eastAsia="Times New Roman" w:hAnsi="Tahoma" w:cs="Tahoma"/>
          <w:bCs/>
          <w:kern w:val="36"/>
          <w:lang w:val="en-GB"/>
        </w:rPr>
        <w:t>Search Technologies: Overview of Algorithms, Searching Web, Site Search Applications, Search Engine Optimization.</w:t>
      </w:r>
    </w:p>
    <w:p w:rsidR="00B36222" w:rsidRPr="00B36222" w:rsidRDefault="00B36222" w:rsidP="00B36222">
      <w:pPr>
        <w:spacing w:before="100" w:beforeAutospacing="1" w:after="100" w:afterAutospacing="1" w:line="240" w:lineRule="auto"/>
        <w:rPr>
          <w:rFonts w:ascii="Times New Roman" w:eastAsia="Times New Roman" w:hAnsi="Times New Roman" w:cs="Times New Roman"/>
          <w:sz w:val="28"/>
          <w:szCs w:val="28"/>
        </w:rPr>
      </w:pPr>
    </w:p>
    <w:sectPr w:rsidR="00B36222" w:rsidRPr="00B36222" w:rsidSect="00ED327B">
      <w:pgSz w:w="12240" w:h="15840"/>
      <w:pgMar w:top="720" w:right="63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1DED"/>
    <w:multiLevelType w:val="multilevel"/>
    <w:tmpl w:val="698EF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D10371"/>
    <w:multiLevelType w:val="multilevel"/>
    <w:tmpl w:val="A11AD0DC"/>
    <w:lvl w:ilvl="0">
      <w:start w:val="1"/>
      <w:numFmt w:val="decimal"/>
      <w:lvlText w:val="%1."/>
      <w:lvlJc w:val="left"/>
      <w:pPr>
        <w:ind w:left="1080" w:hanging="360"/>
      </w:pPr>
      <w:rPr>
        <w:rFonts w:hint="default"/>
      </w:rPr>
    </w:lvl>
    <w:lvl w:ilvl="1">
      <w:start w:val="1"/>
      <w:numFmt w:val="decimal"/>
      <w:isLgl/>
      <w:lvlText w:val="%1.%2"/>
      <w:lvlJc w:val="left"/>
      <w:pPr>
        <w:ind w:left="1800" w:hanging="360"/>
      </w:pPr>
      <w:rPr>
        <w:rFonts w:ascii="Tahoma" w:hAnsi="Tahoma" w:cs="Tahoma"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2">
    <w:nsid w:val="134B6984"/>
    <w:multiLevelType w:val="multilevel"/>
    <w:tmpl w:val="0FF440A4"/>
    <w:lvl w:ilvl="0">
      <w:start w:val="3"/>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3">
    <w:nsid w:val="25804651"/>
    <w:multiLevelType w:val="multilevel"/>
    <w:tmpl w:val="BB2E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0637111"/>
    <w:multiLevelType w:val="multilevel"/>
    <w:tmpl w:val="CF78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D22AF0"/>
    <w:multiLevelType w:val="multilevel"/>
    <w:tmpl w:val="F7A4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8B4366"/>
    <w:multiLevelType w:val="multilevel"/>
    <w:tmpl w:val="D124D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5B44939"/>
    <w:multiLevelType w:val="multilevel"/>
    <w:tmpl w:val="AFEEC6EE"/>
    <w:lvl w:ilvl="0">
      <w:start w:val="1"/>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8">
    <w:nsid w:val="48440A5C"/>
    <w:multiLevelType w:val="multilevel"/>
    <w:tmpl w:val="30DCC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1BF4E9D"/>
    <w:multiLevelType w:val="multilevel"/>
    <w:tmpl w:val="69A6A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6D9571B"/>
    <w:multiLevelType w:val="multilevel"/>
    <w:tmpl w:val="E7DEF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E7E35CA"/>
    <w:multiLevelType w:val="multilevel"/>
    <w:tmpl w:val="8D487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011110E"/>
    <w:multiLevelType w:val="multilevel"/>
    <w:tmpl w:val="DBF0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2BE41D2"/>
    <w:multiLevelType w:val="multilevel"/>
    <w:tmpl w:val="0828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87D2489"/>
    <w:multiLevelType w:val="multilevel"/>
    <w:tmpl w:val="6B3E9132"/>
    <w:lvl w:ilvl="0">
      <w:start w:val="3"/>
      <w:numFmt w:val="decimal"/>
      <w:lvlText w:val="%1"/>
      <w:lvlJc w:val="left"/>
      <w:pPr>
        <w:ind w:left="360" w:hanging="360"/>
      </w:pPr>
      <w:rPr>
        <w:rFonts w:hint="default"/>
      </w:rPr>
    </w:lvl>
    <w:lvl w:ilvl="1">
      <w:start w:val="1"/>
      <w:numFmt w:val="decimal"/>
      <w:lvlText w:val="%1.%2"/>
      <w:lvlJc w:val="left"/>
      <w:pPr>
        <w:ind w:left="2160" w:hanging="720"/>
      </w:pPr>
      <w:rPr>
        <w:rFonts w:hint="default"/>
        <w:b w:val="0"/>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5">
    <w:nsid w:val="7C551C3D"/>
    <w:multiLevelType w:val="multilevel"/>
    <w:tmpl w:val="04E0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CD42971"/>
    <w:multiLevelType w:val="multilevel"/>
    <w:tmpl w:val="04DE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8"/>
  </w:num>
  <w:num w:numId="3">
    <w:abstractNumId w:val="11"/>
  </w:num>
  <w:num w:numId="4">
    <w:abstractNumId w:val="0"/>
  </w:num>
  <w:num w:numId="5">
    <w:abstractNumId w:val="6"/>
  </w:num>
  <w:num w:numId="6">
    <w:abstractNumId w:val="3"/>
  </w:num>
  <w:num w:numId="7">
    <w:abstractNumId w:val="15"/>
  </w:num>
  <w:num w:numId="8">
    <w:abstractNumId w:val="4"/>
  </w:num>
  <w:num w:numId="9">
    <w:abstractNumId w:val="9"/>
  </w:num>
  <w:num w:numId="10">
    <w:abstractNumId w:val="5"/>
  </w:num>
  <w:num w:numId="11">
    <w:abstractNumId w:val="10"/>
  </w:num>
  <w:num w:numId="12">
    <w:abstractNumId w:val="16"/>
  </w:num>
  <w:num w:numId="13">
    <w:abstractNumId w:val="12"/>
  </w:num>
  <w:num w:numId="14">
    <w:abstractNumId w:val="7"/>
  </w:num>
  <w:num w:numId="15">
    <w:abstractNumId w:val="1"/>
  </w:num>
  <w:num w:numId="16">
    <w:abstractNumId w:val="1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222"/>
    <w:rsid w:val="00012EBF"/>
    <w:rsid w:val="00070E15"/>
    <w:rsid w:val="00123C16"/>
    <w:rsid w:val="001E5341"/>
    <w:rsid w:val="003F15D7"/>
    <w:rsid w:val="00520AF4"/>
    <w:rsid w:val="005210FC"/>
    <w:rsid w:val="005A4102"/>
    <w:rsid w:val="00606EF3"/>
    <w:rsid w:val="00637FA8"/>
    <w:rsid w:val="007E2D9F"/>
    <w:rsid w:val="007F0BF8"/>
    <w:rsid w:val="008518FA"/>
    <w:rsid w:val="00951A47"/>
    <w:rsid w:val="00A1703B"/>
    <w:rsid w:val="00B33190"/>
    <w:rsid w:val="00B36222"/>
    <w:rsid w:val="00D47E3A"/>
    <w:rsid w:val="00ED327B"/>
    <w:rsid w:val="00F50EB0"/>
    <w:rsid w:val="00F858C5"/>
    <w:rsid w:val="00F874F6"/>
    <w:rsid w:val="00F96A66"/>
    <w:rsid w:val="00FC12C1"/>
    <w:rsid w:val="00FF2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D9F"/>
  </w:style>
  <w:style w:type="paragraph" w:styleId="Heading1">
    <w:name w:val="heading 1"/>
    <w:basedOn w:val="Normal"/>
    <w:link w:val="Heading1Char"/>
    <w:uiPriority w:val="9"/>
    <w:qFormat/>
    <w:rsid w:val="00B362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222"/>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ED327B"/>
    <w:pPr>
      <w:ind w:left="720"/>
      <w:contextualSpacing/>
    </w:pPr>
  </w:style>
  <w:style w:type="table" w:styleId="TableGrid">
    <w:name w:val="Table Grid"/>
    <w:basedOn w:val="TableNormal"/>
    <w:uiPriority w:val="59"/>
    <w:rsid w:val="00012E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888257">
      <w:bodyDiv w:val="1"/>
      <w:marLeft w:val="0"/>
      <w:marRight w:val="0"/>
      <w:marTop w:val="0"/>
      <w:marBottom w:val="0"/>
      <w:divBdr>
        <w:top w:val="none" w:sz="0" w:space="0" w:color="auto"/>
        <w:left w:val="none" w:sz="0" w:space="0" w:color="auto"/>
        <w:bottom w:val="none" w:sz="0" w:space="0" w:color="auto"/>
        <w:right w:val="none" w:sz="0" w:space="0" w:color="auto"/>
      </w:divBdr>
    </w:div>
    <w:div w:id="173508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3</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2009-08-21T05:40:00Z</cp:lastPrinted>
  <dcterms:created xsi:type="dcterms:W3CDTF">2009-08-23T17:29:00Z</dcterms:created>
  <dcterms:modified xsi:type="dcterms:W3CDTF">2009-08-25T04:12:00Z</dcterms:modified>
</cp:coreProperties>
</file>